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C9E">
      <w:pPr>
        <w:pStyle w:val="1"/>
        <w:rPr>
          <w:rFonts w:eastAsia="Times New Roman"/>
        </w:rPr>
      </w:pPr>
      <w:r>
        <w:rPr>
          <w:rFonts w:eastAsia="Times New Roman"/>
        </w:rPr>
        <w:t>Памятка лицу, которому назначено административное наказание в виде обязательных работ</w:t>
      </w:r>
    </w:p>
    <w:p w:rsidR="00000000" w:rsidRDefault="00257C9E">
      <w:pPr>
        <w:pStyle w:val="right"/>
      </w:pPr>
      <w:r>
        <w:t xml:space="preserve">Приложение N 4 к Разъяснению порядка исполнения судебными приставами-исполнителями </w:t>
      </w:r>
      <w:r>
        <w:t>постановлений судей о назначении административного наказания в виде обязательных работ</w:t>
      </w:r>
    </w:p>
    <w:p w:rsidR="00000000" w:rsidRDefault="00257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C9E">
      <w:pPr>
        <w:pStyle w:val="3"/>
        <w:rPr>
          <w:rFonts w:eastAsia="Times New Roman"/>
        </w:rPr>
      </w:pPr>
      <w:r>
        <w:rPr>
          <w:rFonts w:eastAsia="Times New Roman"/>
        </w:rPr>
        <w:t>ПАМЯТКА лицу, которому назначено административное наказание в виде обязательных работ</w:t>
      </w:r>
    </w:p>
    <w:p w:rsidR="00000000" w:rsidRDefault="00257C9E">
      <w:pPr>
        <w:pStyle w:val="just"/>
      </w:pPr>
      <w:r>
        <w:t>В соответствии со ст. 3.13 Кодекса Российской Федерации об административных правон</w:t>
      </w:r>
      <w:r>
        <w:t>арушениях обязательные работы заключаются в выполнении физическим лицом, совершившим административное правонарушение, в свободное от основной работы, службы или учебы время бесплатных общественно полезных работ. Обязательные работы назначаются судьей. Обяз</w:t>
      </w:r>
      <w:r>
        <w:t>ательные работы устанавливаются на срок от двадцати до двухсот часов и отбываются не более четырех часов в день.</w:t>
      </w:r>
    </w:p>
    <w:p w:rsidR="00000000" w:rsidRDefault="00257C9E">
      <w:pPr>
        <w:pStyle w:val="just"/>
      </w:pPr>
      <w:r>
        <w:t>В соответствии со ст. 32.13 Кодекса Российской Федерации об административных правонарушениях:</w:t>
      </w:r>
    </w:p>
    <w:p w:rsidR="00000000" w:rsidRDefault="00257C9E">
      <w:pPr>
        <w:pStyle w:val="just"/>
      </w:pPr>
      <w:r>
        <w:t>- виды обязательных работ и перечень организаций,</w:t>
      </w:r>
      <w:r>
        <w:t xml:space="preserve"> в которых лица, которым назначено административное наказание в виде обязательных работ, отбывают обязательные работы, определяются органами местного самоуправления по согласованию с территориальными органами федерального органа исполнительной власти, упол</w:t>
      </w:r>
      <w:r>
        <w:t>номоченного на осуществление функций по принудительному исполнению исполнительных документов и обеспечению установленного порядка деятельности судов;</w:t>
      </w:r>
    </w:p>
    <w:p w:rsidR="00000000" w:rsidRDefault="00257C9E">
      <w:pPr>
        <w:pStyle w:val="just"/>
      </w:pPr>
      <w:r>
        <w:t>- обязательные работы выполняются лицом, которому назначено административное наказание в виде обязательных</w:t>
      </w:r>
      <w:r>
        <w:t xml:space="preserve"> работ, на безвозмездной основе;</w:t>
      </w:r>
    </w:p>
    <w:p w:rsidR="00000000" w:rsidRDefault="00257C9E">
      <w:pPr>
        <w:pStyle w:val="just"/>
      </w:pPr>
      <w:r>
        <w:t>- лица, которым назначено административное наказание в виде обязательных работ, обязаны соблюдать правила внутреннего распорядка организаций, в которых такие лица отбывают обязательные работы, добросовестно работать на опре</w:t>
      </w:r>
      <w:r>
        <w:t>деляемых для них объектах в течение установленного судом срока обязательных работ, ставить в известность судебного пристава-исполнителя об изменении места жительства, а также являться по его вызову;</w:t>
      </w:r>
    </w:p>
    <w:p w:rsidR="00000000" w:rsidRDefault="00257C9E">
      <w:pPr>
        <w:pStyle w:val="just"/>
      </w:pPr>
      <w:r>
        <w:t>- предоставление лицу, которому назначено административно</w:t>
      </w:r>
      <w:r>
        <w:t>е наказание в виде обязательных работ, ежегодного оплачиваемого отпуска по основному месту работы не приостанавливает исполнение административного наказания в виде обязательных работ;</w:t>
      </w:r>
    </w:p>
    <w:p w:rsidR="00000000" w:rsidRDefault="00257C9E">
      <w:pPr>
        <w:pStyle w:val="just"/>
      </w:pPr>
      <w:r>
        <w:t>- лицо, которому назначено административное наказание в виде обязательны</w:t>
      </w:r>
      <w:r>
        <w:t>х работ, вправе обратиться в суд с ходатайством об освобождении от дальнейшего отбывания обязательных работ в случае признания его инвалидом I или II группы, наступления беременности либо тяжелой болезни, препятствующей отбыванию обязательных работ;</w:t>
      </w:r>
    </w:p>
    <w:p w:rsidR="00000000" w:rsidRDefault="00257C9E">
      <w:pPr>
        <w:pStyle w:val="just"/>
      </w:pPr>
      <w:r>
        <w:lastRenderedPageBreak/>
        <w:t>- врем</w:t>
      </w:r>
      <w:r>
        <w:t>я обязательных работ не может превышать четырех часов в выходные дни и в дни, когда лицо, которому назначено административное наказание в виде обязательных работ, не занято на основной работе, службе или учебе; в рабочие дни - двух часов после окончания ра</w:t>
      </w:r>
      <w:r>
        <w:t>боты, службы или учебы, а с согласия лица, которому назначено административное наказание в виде обязательных работ, - четырех часов. Время обязательных работ в течение недели, как правило, не может быть менее двенадцати часов. При наличии уважительных прич</w:t>
      </w:r>
      <w:r>
        <w:t>ин судебный пристав-исполнитель вправе разрешить лицу, которому назначено административное наказание в виде обязательных работ, отработать в течение недели меньшее количество часов;</w:t>
      </w:r>
    </w:p>
    <w:p w:rsidR="00000000" w:rsidRDefault="00257C9E">
      <w:pPr>
        <w:pStyle w:val="just"/>
      </w:pPr>
      <w:r>
        <w:t>- в случае уклонения лица, которому назначено административное наказание в</w:t>
      </w:r>
      <w:r>
        <w:t xml:space="preserve"> виде обязательных работ, от отбывания обязательных работ, выразившегося в неоднократном отказе от выполнения работ, и (или) неоднократном невыходе такого лица на обязательные работы без уважительных причин, и (или) неоднократном нарушении трудовой дисципл</w:t>
      </w:r>
      <w:r>
        <w:t xml:space="preserve">ины, подтвержденных документами организации, в которой лицо, которому назначено административное наказание в виде обязательных работ, отбывает обязательные работы, судебный пристав-исполнитель составляет протокол об административном правонарушении по ч. 4 </w:t>
      </w:r>
      <w:r>
        <w:t>ст. 20.25 Кодекса Российской Федерации об административных правонарушениях.</w:t>
      </w:r>
    </w:p>
    <w:p w:rsidR="00000000" w:rsidRDefault="00257C9E">
      <w:pPr>
        <w:pStyle w:val="just"/>
      </w:pPr>
      <w:r>
        <w:t>В соответствии с ч. 4 ст. 20.25 Кодекса Российской Федерации об административных правонарушениях уклонение от отбывания обязательных работ влечет наложение административного штрафа</w:t>
      </w:r>
      <w:r>
        <w:t xml:space="preserve"> в размере от ста пятидесяти тысяч до трехсот тысяч рублей или административный арест на срок до пятнадцати суток.</w:t>
      </w:r>
    </w:p>
    <w:p w:rsidR="00000000" w:rsidRDefault="00257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C9E">
      <w:pPr>
        <w:pStyle w:val="HTML"/>
      </w:pPr>
      <w:r>
        <w:t>Памятку получил "__" _______ 20__ г.   ___________  _______________________</w:t>
      </w:r>
    </w:p>
    <w:p w:rsidR="00000000" w:rsidRDefault="00257C9E">
      <w:pPr>
        <w:pStyle w:val="HTML"/>
      </w:pPr>
      <w:r>
        <w:t>(подпись)     (фамилия, инициалы)</w:t>
      </w:r>
    </w:p>
    <w:p w:rsidR="00000000" w:rsidRDefault="00257C9E">
      <w:pPr>
        <w:pStyle w:val="HTML"/>
      </w:pPr>
    </w:p>
    <w:p w:rsidR="00000000" w:rsidRDefault="00257C9E">
      <w:pPr>
        <w:pStyle w:val="HTML"/>
      </w:pPr>
      <w:r>
        <w:t xml:space="preserve">Судебный пристав-исполнитель </w:t>
      </w:r>
      <w:r>
        <w:t>_____________________  _______________________</w:t>
      </w:r>
    </w:p>
    <w:p w:rsidR="00000000" w:rsidRDefault="00257C9E">
      <w:pPr>
        <w:pStyle w:val="HTML"/>
      </w:pPr>
      <w:r>
        <w:t>(подпись)          (фамилия, инициалы)</w:t>
      </w:r>
    </w:p>
    <w:p w:rsidR="00000000" w:rsidRDefault="00257C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C9E">
      <w:pPr>
        <w:pStyle w:val="right"/>
      </w:pPr>
      <w:r>
        <w:t>Источник - Письмо ФССП России от 25.06.2013 № 12/01-17171-АП</w:t>
      </w:r>
    </w:p>
    <w:p w:rsidR="00000000" w:rsidRDefault="00257C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</w:t>
      </w:r>
      <w:r>
        <w:rPr>
          <w:rFonts w:ascii="Times New Roman" w:eastAsia="Times New Roman" w:hAnsi="Times New Roman"/>
          <w:sz w:val="24"/>
          <w:szCs w:val="24"/>
        </w:rPr>
        <w:t xml:space="preserve">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https://порядокправа.рф/obrazecy/pamyatka_licu_kotoromu_naznacheno_administrativnoe_nakazanie_v_vide_obyazatelnyx_ra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C9E"/>
    <w:rsid w:val="00257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73294B4-11D1-4FCB-BC71-3EF14477D8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licu_kotoromu_naznacheno_administrativnoe_nakazanie_v_vide_obyazatelnyx_rab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714</Words>
  <Characters>4071</Characters>
  <Application>Microsoft Office Word</Application>
  <DocSecurity>0</DocSecurity>
  <Lines>33</Lines>
  <Paragraphs>9</Paragraphs>
  <ScaleCrop>false</ScaleCrop>
  <Company/>
  <LinksUpToDate>false</LinksUpToDate>
  <CharactersWithSpaces>4776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лицу, которому назначено административное наказание в виде обязательных работ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2022-08-12T04:39:00Z</dcterms:created>
  <dcterms:modified xsi:type="dcterms:W3CDTF">2022-08-12T04:39:00Z</dcterms:modified>
</cp:coreProperties>
</file>