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9C2">
      <w:pPr>
        <w:pStyle w:val="1"/>
        <w:rPr>
          <w:rFonts w:eastAsia="Times New Roman"/>
        </w:rPr>
      </w:pPr>
      <w:r>
        <w:rPr>
          <w:rFonts w:eastAsia="Times New Roman"/>
        </w:rPr>
        <w:t>Отзыв (аннулирование) разрешения на переработку товаров на таможенной территории</w:t>
      </w:r>
    </w:p>
    <w:p w:rsidR="00000000" w:rsidRDefault="003519C2">
      <w:pPr>
        <w:pStyle w:val="right"/>
      </w:pPr>
      <w:r>
        <w:t xml:space="preserve">Приложение N 3 к Порядку осуществления таможенными органами действий, </w:t>
      </w:r>
      <w:r>
        <w:t>связанных с выдачей разрешения на переработку товаров на таможенной территории, а также порядку отзыва и порядку аннулирования разрешения на переработку товаров на таможенной территории</w:t>
      </w:r>
    </w:p>
    <w:p w:rsidR="00000000" w:rsidRDefault="00351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9C2">
      <w:pPr>
        <w:pStyle w:val="HTML"/>
      </w:pPr>
      <w:r>
        <w:t xml:space="preserve">                     Отзыв (аннулирование) разрешения</w:t>
      </w:r>
    </w:p>
    <w:p w:rsidR="00000000" w:rsidRDefault="003519C2">
      <w:pPr>
        <w:pStyle w:val="HTML"/>
      </w:pPr>
      <w:r>
        <w:t xml:space="preserve">на переработку </w:t>
      </w:r>
      <w:r>
        <w:t>товаров на таможенной территории</w:t>
      </w:r>
    </w:p>
    <w:p w:rsidR="00000000" w:rsidRDefault="003519C2">
      <w:pPr>
        <w:pStyle w:val="HTML"/>
      </w:pPr>
    </w:p>
    <w:p w:rsidR="00000000" w:rsidRDefault="003519C2">
      <w:pPr>
        <w:pStyle w:val="HTML"/>
      </w:pPr>
      <w:r>
        <w:t>(оформляется на официальном бланке таможни)</w:t>
      </w:r>
    </w:p>
    <w:p w:rsidR="00000000" w:rsidRDefault="003519C2">
      <w:pPr>
        <w:pStyle w:val="HTML"/>
      </w:pPr>
    </w:p>
    <w:p w:rsidR="00000000" w:rsidRDefault="003519C2">
      <w:pPr>
        <w:pStyle w:val="HTML"/>
      </w:pPr>
      <w:r>
        <w:t>Отзывается (аннулируется) с _____________________________ разрешение на</w:t>
      </w:r>
    </w:p>
    <w:p w:rsidR="00000000" w:rsidRDefault="003519C2">
      <w:pPr>
        <w:pStyle w:val="HTML"/>
      </w:pPr>
      <w:r>
        <w:t>(число, месяц, год)</w:t>
      </w:r>
    </w:p>
    <w:p w:rsidR="00000000" w:rsidRDefault="003519C2">
      <w:pPr>
        <w:pStyle w:val="HTML"/>
      </w:pPr>
      <w:r>
        <w:t>переработку товаров на таможенной территории N ____________________________</w:t>
      </w:r>
    </w:p>
    <w:p w:rsidR="00000000" w:rsidRDefault="003519C2">
      <w:pPr>
        <w:pStyle w:val="HTML"/>
      </w:pPr>
      <w:r>
        <w:t>в связи с</w:t>
      </w:r>
      <w:r>
        <w:t xml:space="preserve"> _________________________________________________________________</w:t>
      </w:r>
    </w:p>
    <w:p w:rsidR="00000000" w:rsidRDefault="003519C2">
      <w:pPr>
        <w:pStyle w:val="HTML"/>
      </w:pPr>
      <w:r>
        <w:t>(указываются причины отзыва (аннулирования) разрешения</w:t>
      </w:r>
    </w:p>
    <w:p w:rsidR="00000000" w:rsidRDefault="003519C2">
      <w:pPr>
        <w:pStyle w:val="HTML"/>
      </w:pPr>
      <w:r>
        <w:t>___________________________________________________________________________</w:t>
      </w:r>
    </w:p>
    <w:p w:rsidR="00000000" w:rsidRDefault="003519C2">
      <w:pPr>
        <w:pStyle w:val="HTML"/>
      </w:pPr>
      <w:r>
        <w:t>на переработку товаров на таможенной территории в соответс</w:t>
      </w:r>
      <w:r>
        <w:t>твии</w:t>
      </w:r>
    </w:p>
    <w:p w:rsidR="00000000" w:rsidRDefault="003519C2">
      <w:pPr>
        <w:pStyle w:val="HTML"/>
      </w:pPr>
      <w:r>
        <w:t>___________________________________________________________________________</w:t>
      </w:r>
    </w:p>
    <w:p w:rsidR="00000000" w:rsidRDefault="003519C2">
      <w:pPr>
        <w:pStyle w:val="HTML"/>
      </w:pPr>
      <w:r>
        <w:t>со статьей 250 Федерального закона от 27 ноября 2010 г. N 311-ФЗ</w:t>
      </w:r>
    </w:p>
    <w:p w:rsidR="00000000" w:rsidRDefault="003519C2">
      <w:pPr>
        <w:pStyle w:val="HTML"/>
      </w:pPr>
      <w:r>
        <w:t>___________________________________________________________________________</w:t>
      </w:r>
    </w:p>
    <w:p w:rsidR="00000000" w:rsidRDefault="003519C2">
      <w:pPr>
        <w:pStyle w:val="HTML"/>
      </w:pPr>
      <w:r>
        <w:t>"О таможенном регулировании в Росс</w:t>
      </w:r>
      <w:r>
        <w:t>ийской Федерации")</w:t>
      </w:r>
    </w:p>
    <w:p w:rsidR="00000000" w:rsidRDefault="003519C2">
      <w:pPr>
        <w:pStyle w:val="HTML"/>
      </w:pPr>
    </w:p>
    <w:p w:rsidR="00000000" w:rsidRDefault="003519C2">
      <w:pPr>
        <w:pStyle w:val="HTML"/>
      </w:pPr>
      <w:r>
        <w:t>Начальник таможни       _______________       _____________________________</w:t>
      </w:r>
    </w:p>
    <w:p w:rsidR="00000000" w:rsidRDefault="003519C2">
      <w:pPr>
        <w:pStyle w:val="HTML"/>
      </w:pPr>
      <w:r>
        <w:t>(лицо, его              (подпись)               (инициалы, фамилия)</w:t>
      </w:r>
    </w:p>
    <w:p w:rsidR="00000000" w:rsidRDefault="003519C2">
      <w:pPr>
        <w:pStyle w:val="HTML"/>
      </w:pPr>
      <w:r>
        <w:t>замещающее)</w:t>
      </w:r>
    </w:p>
    <w:p w:rsidR="00000000" w:rsidRDefault="003519C2">
      <w:pPr>
        <w:pStyle w:val="HTML"/>
      </w:pPr>
    </w:p>
    <w:p w:rsidR="00000000" w:rsidRDefault="003519C2">
      <w:pPr>
        <w:pStyle w:val="HTML"/>
      </w:pPr>
      <w:r>
        <w:t>Место печати</w:t>
      </w:r>
    </w:p>
    <w:p w:rsidR="00000000" w:rsidRDefault="00351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9C2">
      <w:pPr>
        <w:pStyle w:val="right"/>
      </w:pPr>
      <w:r>
        <w:t>Источник - Приказ ФТС России от 14.03.2011 № 532</w:t>
      </w:r>
    </w:p>
    <w:p w:rsidR="00000000" w:rsidRDefault="00351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ecy/otzyv_annulirovanie_razresheniya_na_pererabotku_tovarov_na_tamozhennoj_territorii.htm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C2"/>
    <w:rsid w:val="0035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3D842-62DA-4C25-BAA0-108674C2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annulirovanie_razresheniya_na_pererabotku_tovarov_na_tamozhennoj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(аннулирование) разрешения на переработку товаров на таможенной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2022-08-12T04:23:00Z</dcterms:created>
  <dcterms:modified xsi:type="dcterms:W3CDTF">2022-08-12T04:23:00Z</dcterms:modified>
</cp:coreProperties>
</file>