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3FC0">
      <w:pPr>
        <w:pStyle w:val="1"/>
        <w:rPr>
          <w:rFonts w:eastAsia="Times New Roman"/>
        </w:rPr>
      </w:pPr>
      <w:r>
        <w:rPr>
          <w:rFonts w:eastAsia="Times New Roman"/>
        </w:rPr>
        <w:t>Ответ поклажедателя о согласии на чрезвычайные расходы банка на хранение ценностей</w:t>
      </w:r>
    </w:p>
    <w:p w:rsidR="00000000" w:rsidRDefault="00863FC0">
      <w:pPr>
        <w:pStyle w:val="HTML"/>
      </w:pPr>
      <w:r>
        <w:t xml:space="preserve">                             В ____________________________________________</w:t>
      </w:r>
    </w:p>
    <w:p w:rsidR="00000000" w:rsidRDefault="00863FC0">
      <w:pPr>
        <w:pStyle w:val="HTML"/>
      </w:pPr>
      <w:r>
        <w:t>(наименование банка)</w:t>
      </w:r>
    </w:p>
    <w:p w:rsidR="00000000" w:rsidRDefault="00863FC0">
      <w:pPr>
        <w:pStyle w:val="HTML"/>
      </w:pPr>
      <w:r>
        <w:t>адрес: _______________________________________</w:t>
      </w:r>
    </w:p>
    <w:p w:rsidR="00000000" w:rsidRDefault="00863FC0">
      <w:pPr>
        <w:pStyle w:val="HTML"/>
      </w:pPr>
    </w:p>
    <w:p w:rsidR="00000000" w:rsidRDefault="00863FC0">
      <w:pPr>
        <w:pStyle w:val="HTML"/>
      </w:pPr>
      <w:r>
        <w:t>от ___________________________________________</w:t>
      </w:r>
    </w:p>
    <w:p w:rsidR="00000000" w:rsidRDefault="00863FC0">
      <w:pPr>
        <w:pStyle w:val="HTML"/>
      </w:pPr>
      <w:r>
        <w:t>(наименование или Ф.И.О. поклажедателя)</w:t>
      </w:r>
    </w:p>
    <w:p w:rsidR="00000000" w:rsidRDefault="00863FC0">
      <w:pPr>
        <w:pStyle w:val="HTML"/>
      </w:pPr>
      <w:r>
        <w:t>адрес: ______________________________________,</w:t>
      </w:r>
    </w:p>
    <w:p w:rsidR="00000000" w:rsidRDefault="00863FC0">
      <w:pPr>
        <w:pStyle w:val="HTML"/>
      </w:pPr>
      <w:r>
        <w:t>тел.: _______, факс: ______, эл. почта:_______</w:t>
      </w:r>
    </w:p>
    <w:p w:rsidR="00000000" w:rsidRDefault="00863FC0">
      <w:pPr>
        <w:pStyle w:val="HTML"/>
      </w:pPr>
    </w:p>
    <w:p w:rsidR="00000000" w:rsidRDefault="00863FC0">
      <w:pPr>
        <w:pStyle w:val="HTML"/>
      </w:pPr>
      <w:r>
        <w:t>(вариант: ________________</w:t>
      </w:r>
      <w:r>
        <w:t>____________________</w:t>
      </w:r>
    </w:p>
    <w:p w:rsidR="00000000" w:rsidRDefault="00863FC0">
      <w:pPr>
        <w:pStyle w:val="HTML"/>
      </w:pPr>
      <w:r>
        <w:t>(Ф.И.О. представителя поклажедателя)</w:t>
      </w:r>
    </w:p>
    <w:p w:rsidR="00000000" w:rsidRDefault="00863FC0">
      <w:pPr>
        <w:pStyle w:val="HTML"/>
      </w:pPr>
      <w:r>
        <w:t>адрес: ______________________________________,</w:t>
      </w:r>
    </w:p>
    <w:p w:rsidR="00000000" w:rsidRDefault="00863FC0">
      <w:pPr>
        <w:pStyle w:val="HTML"/>
      </w:pPr>
      <w:r>
        <w:t>тел.: _______, факс: ______, эл. почта:______)</w:t>
      </w:r>
    </w:p>
    <w:p w:rsidR="00000000" w:rsidRDefault="00863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FC0">
      <w:pPr>
        <w:pStyle w:val="3"/>
        <w:rPr>
          <w:rFonts w:eastAsia="Times New Roman"/>
        </w:rPr>
      </w:pPr>
      <w:r>
        <w:rPr>
          <w:rFonts w:eastAsia="Times New Roman"/>
        </w:rPr>
        <w:t>Ответ о согласии на чрезвычайные расходы банка на хранение ценностей</w:t>
      </w:r>
    </w:p>
    <w:p w:rsidR="00000000" w:rsidRDefault="00863FC0">
      <w:pPr>
        <w:pStyle w:val="HTML"/>
      </w:pPr>
      <w:r>
        <w:t xml:space="preserve">    "___"________ ____ г. между __</w:t>
      </w:r>
      <w:r>
        <w:t>______________ и ________________________</w:t>
      </w:r>
    </w:p>
    <w:p w:rsidR="00000000" w:rsidRDefault="00863FC0">
      <w:pPr>
        <w:pStyle w:val="HTML"/>
      </w:pPr>
      <w:r>
        <w:t>(указать банк-хранитель)  (указать поклажедателя)</w:t>
      </w:r>
    </w:p>
    <w:p w:rsidR="00000000" w:rsidRDefault="00863FC0">
      <w:pPr>
        <w:pStyle w:val="HTML"/>
      </w:pPr>
      <w:r>
        <w:t>был заключен договор хранения ценностей N _____, по  которому  на  хранение</w:t>
      </w:r>
    </w:p>
    <w:p w:rsidR="00000000" w:rsidRDefault="00863FC0">
      <w:pPr>
        <w:pStyle w:val="HTML"/>
      </w:pPr>
      <w:r>
        <w:t>были сданы следующие  ценности: __________________________________, в связи</w:t>
      </w:r>
    </w:p>
    <w:p w:rsidR="00000000" w:rsidRDefault="00863FC0">
      <w:pPr>
        <w:pStyle w:val="HTML"/>
      </w:pPr>
      <w:r>
        <w:t>(наименовани</w:t>
      </w:r>
      <w:r>
        <w:t>е ценностей)</w:t>
      </w:r>
    </w:p>
    <w:p w:rsidR="00000000" w:rsidRDefault="00863FC0">
      <w:pPr>
        <w:pStyle w:val="HTML"/>
      </w:pPr>
      <w:r>
        <w:t>с чем поклажедателю был выдан именной сохранный документ от "__"_____ __ г.</w:t>
      </w:r>
    </w:p>
    <w:p w:rsidR="00000000" w:rsidRDefault="00863FC0">
      <w:pPr>
        <w:pStyle w:val="HTML"/>
      </w:pPr>
      <w:r>
        <w:t>N ___ серия _____.</w:t>
      </w:r>
    </w:p>
    <w:p w:rsidR="00000000" w:rsidRDefault="00863FC0">
      <w:pPr>
        <w:pStyle w:val="just"/>
      </w:pPr>
      <w:r>
        <w:t>"___"________ ____ г. поклажедателю поступил запрос банка N _____ от "___"________ ____ г. о согласии на чрезвычайные расходы банка на хранение ценн</w:t>
      </w:r>
      <w:r>
        <w:t>остей.</w:t>
      </w:r>
    </w:p>
    <w:p w:rsidR="00000000" w:rsidRDefault="00863FC0">
      <w:pPr>
        <w:pStyle w:val="just"/>
      </w:pPr>
      <w:r>
        <w:t xml:space="preserve">В ответ на запрос банка от "___"________ ____ г. N ___, руководствуясь ст. ст. 898, 905, 921 Гражданского кодекса Российской Федерации </w:t>
      </w:r>
      <w:r>
        <w:rPr>
          <w:vertAlign w:val="superscript"/>
        </w:rPr>
        <w:t>1</w:t>
      </w:r>
      <w:r>
        <w:t xml:space="preserve"> , поклажедатель сообщает о своем согласии (или: несогласии) на произведение чрезвычайных расходов банком на хран</w:t>
      </w:r>
      <w:r>
        <w:t>ение ценностей в полном объеме в размере _______ (________) рублей (или: частично в размере _______ (________) рублей).</w:t>
      </w:r>
    </w:p>
    <w:p w:rsidR="00000000" w:rsidRDefault="00863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FC0">
      <w:pPr>
        <w:pStyle w:val="just"/>
      </w:pPr>
      <w:r>
        <w:t>Приложения:</w:t>
      </w:r>
    </w:p>
    <w:p w:rsidR="00000000" w:rsidRDefault="00863FC0">
      <w:pPr>
        <w:pStyle w:val="just"/>
      </w:pPr>
      <w:r>
        <w:t>1. Копия запроса банка о согласии на чрезвычайные расходы банка на хранение ценностей.</w:t>
      </w:r>
    </w:p>
    <w:p w:rsidR="00000000" w:rsidRDefault="00863FC0">
      <w:pPr>
        <w:pStyle w:val="just"/>
      </w:pPr>
      <w:r>
        <w:t>2. Копия именного сохранного документа от "__"_____________ г. N ___.</w:t>
      </w:r>
    </w:p>
    <w:p w:rsidR="00000000" w:rsidRDefault="00863FC0">
      <w:pPr>
        <w:pStyle w:val="just"/>
      </w:pPr>
      <w:r>
        <w:t>3. Документы, подтверждающие полномочия лица, представляющего интересы поклажедателя (если от имени поклажедателя действует представитель).</w:t>
      </w:r>
    </w:p>
    <w:p w:rsidR="00000000" w:rsidRDefault="00863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FC0">
      <w:pPr>
        <w:pStyle w:val="HTML"/>
      </w:pPr>
      <w:r>
        <w:t xml:space="preserve">    "___"________ ____ г.</w:t>
      </w:r>
    </w:p>
    <w:p w:rsidR="00000000" w:rsidRDefault="00863FC0">
      <w:pPr>
        <w:pStyle w:val="HTML"/>
      </w:pPr>
    </w:p>
    <w:p w:rsidR="00000000" w:rsidRDefault="00863FC0">
      <w:pPr>
        <w:pStyle w:val="HTML"/>
      </w:pPr>
      <w:r>
        <w:t>Поклажедатель (пре</w:t>
      </w:r>
      <w:r>
        <w:t>дставитель):</w:t>
      </w:r>
    </w:p>
    <w:p w:rsidR="00000000" w:rsidRDefault="00863FC0">
      <w:pPr>
        <w:pStyle w:val="HTML"/>
      </w:pPr>
    </w:p>
    <w:p w:rsidR="00000000" w:rsidRDefault="00863FC0">
      <w:pPr>
        <w:pStyle w:val="HTML"/>
      </w:pPr>
      <w:r>
        <w:t>____________________/____________________________/</w:t>
      </w:r>
    </w:p>
    <w:p w:rsidR="00000000" w:rsidRDefault="00863FC0">
      <w:pPr>
        <w:pStyle w:val="HTML"/>
      </w:pPr>
      <w:r>
        <w:t>(подпись)                 (Ф.И.О.)</w:t>
      </w:r>
    </w:p>
    <w:p w:rsidR="00000000" w:rsidRDefault="00863FC0">
      <w:pPr>
        <w:pStyle w:val="HTML"/>
      </w:pPr>
      <w:r>
        <w:t>М.П.</w:t>
      </w:r>
    </w:p>
    <w:p w:rsidR="00000000" w:rsidRDefault="00863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FC0">
      <w:pPr>
        <w:pStyle w:val="sel"/>
        <w:divId w:val="237716988"/>
      </w:pPr>
      <w:r>
        <w:t>1 Согласно п. 1 ст. 921 Гражданского кодекса Российской Федерации банк может принимать на хранение ценные бумаги, драгоценные металлы и камни, иные др</w:t>
      </w:r>
      <w:r>
        <w:t>агоценные вещи и другие ценности, в том числе документы.</w:t>
      </w:r>
    </w:p>
    <w:p w:rsidR="00000000" w:rsidRDefault="00863FC0">
      <w:pPr>
        <w:pStyle w:val="just"/>
        <w:divId w:val="237716988"/>
      </w:pPr>
      <w:r>
        <w:t>Согласно ст. 905 Гражданского кодекса Российской Федерации общие положения о хранении (статьи 886 - 904) применяются к отдельным его видам, если правилами об отдельных видах хранения, содержащимися в</w:t>
      </w:r>
      <w:r>
        <w:t xml:space="preserve"> статьях 907 - 926 Гражданского кодекса Российской Федерации и других законах, не установлено иное.</w:t>
      </w:r>
    </w:p>
    <w:p w:rsidR="00000000" w:rsidRDefault="00863FC0">
      <w:pPr>
        <w:pStyle w:val="just"/>
        <w:divId w:val="237716988"/>
      </w:pPr>
      <w:r>
        <w:t xml:space="preserve">При необходимости произвести чрезвычайные расходы хранитель обязан запросить поклажедателя о согласии на эти расходы. Если поклажедатель не сообщит о своем </w:t>
      </w:r>
      <w:r>
        <w:t>несогласии в срок, указанный хранителем, или в течение нормально необходимого для ответа времени, считается, что он согласен на чрезвычайные расходы (п. 2 ст. 898 Гражданского кодекса Российской Федерации).</w:t>
      </w:r>
    </w:p>
    <w:p w:rsidR="00000000" w:rsidRDefault="00863F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https://порядокправа.рф/obrazecy/otvet_poklazhedatelya_o_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soglasii_na_chrezvychajnye_rasxody_banka_na_xranenie_cennostej.htm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FC0"/>
    <w:rsid w:val="00863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66B514-4F5C-4F0B-B5DB-56504DAE3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71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vet_poklazhedatelya_o_soglasii_na_chrezvychajnye_rasxody_banka_na_xranenie_ce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поклажедателя о согласии на чрезвычайные расходы банка на хранение ценностей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2022-08-12T04:23:00Z</dcterms:created>
  <dcterms:modified xsi:type="dcterms:W3CDTF">2022-08-12T04:23:00Z</dcterms:modified>
</cp:coreProperties>
</file>