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8D2">
      <w:pPr>
        <w:pStyle w:val="1"/>
        <w:rPr>
          <w:rFonts w:eastAsia="Times New Roman"/>
        </w:rPr>
      </w:pPr>
      <w:r>
        <w:rPr>
          <w:rFonts w:eastAsia="Times New Roman"/>
        </w:rPr>
        <w:t>Отдельное поручение (образец заполнения)</w:t>
      </w:r>
    </w:p>
    <w:p w:rsidR="00000000" w:rsidRDefault="007758D2">
      <w:pPr>
        <w:pStyle w:val="3"/>
        <w:rPr>
          <w:rFonts w:eastAsia="Times New Roman"/>
        </w:rPr>
      </w:pPr>
      <w:r>
        <w:rPr>
          <w:rFonts w:eastAsia="Times New Roman"/>
        </w:rPr>
        <w:t>Отдельное поручение</w:t>
      </w:r>
    </w:p>
    <w:p w:rsidR="00000000" w:rsidRDefault="007758D2">
      <w:pPr>
        <w:pStyle w:val="HTML"/>
      </w:pPr>
      <w:r>
        <w:t xml:space="preserve">    Исх. N 11/234-9*                         Внештатному сотруднику полиции</w:t>
      </w:r>
    </w:p>
    <w:p w:rsidR="00000000" w:rsidRDefault="007758D2">
      <w:pPr>
        <w:pStyle w:val="HTML"/>
      </w:pPr>
      <w:r>
        <w:t>12.03.201* г.                                              Иванову И.И.</w:t>
      </w:r>
    </w:p>
    <w:p w:rsidR="00000000" w:rsidRDefault="00775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D2">
      <w:pPr>
        <w:pStyle w:val="just"/>
      </w:pPr>
      <w:r>
        <w:t>Ленинским РОВД Энской области осуществляется предварительная проверка сообщения о краже 7 марта 201* г. 3000 кг капусты из овощехранилища совхоза "Приупский". Для того чтобы принять законное и обоснованное решение по данному факту, необходимо установить то</w:t>
      </w:r>
      <w:r>
        <w:t>чный размер причиненного указанным деянием ущерба. В связи с чем и в порядке ч. 4 ст. 21 , ч. 1 ст. 86 и ч. 1 ст. 144 УПК РФ директору совхоза "Приупский" направлен запрос на Справку о стоимости похищенной капусты.</w:t>
      </w:r>
    </w:p>
    <w:p w:rsidR="00000000" w:rsidRDefault="007758D2">
      <w:pPr>
        <w:pStyle w:val="just"/>
      </w:pPr>
      <w:r>
        <w:t>Срок предварительной проверки сообщения о</w:t>
      </w:r>
      <w:r>
        <w:t xml:space="preserve"> преступлении истекает, однако вышеназванный документ в РОВД до настоящего времени не поступил. Прошу в соответствии с п. 1.3 Временной инструкции по организации работы внештатных сотрудников полиции оказать помощь в получении от администрации совхоза "При</w:t>
      </w:r>
      <w:r>
        <w:t>упский" Справки о стоимости 1 кг капусты. Справка должна быть заверена подписью директора, главного бухгалтера, а также гербовой печатью.</w:t>
      </w:r>
    </w:p>
    <w:p w:rsidR="00000000" w:rsidRDefault="007758D2">
      <w:pPr>
        <w:pStyle w:val="just"/>
      </w:pPr>
      <w:r>
        <w:t xml:space="preserve">Прошу исполнить поручение в течение трех суток, о возникновении препятствий в получении искомых сведений сообщить мне </w:t>
      </w:r>
      <w:r>
        <w:t>немедленно по телефону 15-15-04. По этому же телефону вы можете получить дополнительные разъяснения к заданию.</w:t>
      </w:r>
    </w:p>
    <w:p w:rsidR="00000000" w:rsidRDefault="007758D2">
      <w:pPr>
        <w:pStyle w:val="just"/>
      </w:pPr>
      <w:r>
        <w:t>Ответ на поручение и материалы по его исполнению прошу доставить по адресу: г. Н-ск, ул. Центральная, д. 1, каб. 405.</w:t>
      </w:r>
    </w:p>
    <w:p w:rsidR="00000000" w:rsidRDefault="00775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D2">
      <w:pPr>
        <w:pStyle w:val="HTML"/>
      </w:pPr>
      <w:r>
        <w:t xml:space="preserve">    Старший участковый упо</w:t>
      </w:r>
      <w:r>
        <w:t>лномоченный</w:t>
      </w:r>
    </w:p>
    <w:p w:rsidR="00000000" w:rsidRDefault="007758D2">
      <w:pPr>
        <w:pStyle w:val="HTML"/>
      </w:pPr>
      <w:r>
        <w:t>Энского РОВД Энской области</w:t>
      </w:r>
    </w:p>
    <w:p w:rsidR="00000000" w:rsidRDefault="007758D2">
      <w:pPr>
        <w:pStyle w:val="HTML"/>
      </w:pPr>
      <w:r>
        <w:t>майор полиции                                              С.Н. Ковалев</w:t>
      </w:r>
    </w:p>
    <w:p w:rsidR="00000000" w:rsidRDefault="00775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https://порядокправа.рф/obrazecy/otdelnoe_poruchenie_obrazec_zapolneniya.htm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D2"/>
    <w:rsid w:val="0077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0B54D4-E34A-4742-BE1E-C5591F5F7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oe_poru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Отдельное поручение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