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1A97">
      <w:pPr>
        <w:pStyle w:val="1"/>
        <w:rPr>
          <w:rFonts w:eastAsia="Times New Roman"/>
        </w:rPr>
      </w:pPr>
      <w:r>
        <w:rPr>
          <w:rFonts w:eastAsia="Times New Roman"/>
        </w:rPr>
        <w:t>Отчет Руководителю Росимущества о состоянии официального сайта Федерального агентства по управлению государственным имуществом в сети Интернет</w:t>
      </w:r>
    </w:p>
    <w:p w:rsidR="00000000" w:rsidRDefault="00B31A97">
      <w:pPr>
        <w:pStyle w:val="right"/>
      </w:pPr>
      <w:r>
        <w:t xml:space="preserve">Приложение N 4 к Регламенту, утвержденному приказом Федерального агентства по управлению государственным имуществом от 30.04.2013 N 118 </w:t>
      </w:r>
    </w:p>
    <w:p w:rsidR="00000000" w:rsidRDefault="00B31A97">
      <w:pPr>
        <w:pStyle w:val="3"/>
        <w:rPr>
          <w:rFonts w:eastAsia="Times New Roman"/>
        </w:rPr>
      </w:pPr>
      <w:r>
        <w:rPr>
          <w:rFonts w:eastAsia="Times New Roman"/>
        </w:rPr>
        <w:t>ОТЧЕТ Руководителю Росимущества о состоянии официального сайта Федерального агентства по управлению государственным иму</w:t>
      </w:r>
      <w:r>
        <w:rPr>
          <w:rFonts w:eastAsia="Times New Roman"/>
        </w:rPr>
        <w:t>ществом в сети Интернет за период ________</w:t>
      </w:r>
    </w:p>
    <w:p w:rsidR="00000000" w:rsidRDefault="00B31A97">
      <w:pPr>
        <w:pStyle w:val="3"/>
        <w:rPr>
          <w:rFonts w:eastAsia="Times New Roman"/>
        </w:rPr>
      </w:pPr>
      <w:r>
        <w:rPr>
          <w:rFonts w:eastAsia="Times New Roman"/>
        </w:rPr>
        <w:t>N пп Структурное подразделение Рейтинг Расшифровка замечания значения рейтинга Примечание</w:t>
      </w:r>
    </w:p>
    <w:p w:rsidR="00000000" w:rsidRDefault="00B31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A97">
      <w:pPr>
        <w:pStyle w:val="right"/>
      </w:pPr>
      <w:r>
        <w:t>Источник - Приказ Росимущества от 30.04.2013 № 118</w:t>
      </w:r>
    </w:p>
    <w:p w:rsidR="00000000" w:rsidRDefault="00B31A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https://порядокправа.рф/obrazecy/otchet_rukovoditelyu_rosimus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hhestva_o_sostoyanii_oficialnogo_sajta_federalnogo_agentstva_po_upravleniyu_.htm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A97"/>
    <w:rsid w:val="00B3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53AF24-4F86-4FFB-9C90-C4EFCC081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rukovoditelyu_rosimushhestva_o_sostoyanii_oficialnogo_sajta_federalnogo_agentstva_po_upravleni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Руководителю Росимущества о состоянии официального сайта Федерального агентства по управлению государственным имуществом в сети Интернет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2022-08-12T01:58:00Z</dcterms:created>
  <dcterms:modified xsi:type="dcterms:W3CDTF">2022-08-12T01:58:00Z</dcterms:modified>
</cp:coreProperties>
</file>