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6AFF">
      <w:pPr>
        <w:pStyle w:val="1"/>
        <w:rPr>
          <w:rFonts w:eastAsia="Times New Roman"/>
        </w:rPr>
      </w:pPr>
      <w:r>
        <w:rPr>
          <w:rFonts w:eastAsia="Times New Roman"/>
        </w:rPr>
        <w:t>Отчет по тепловодоснабжению и водоотведению. Форма № ТВО-1 (почтовая - квартальная)</w:t>
      </w:r>
    </w:p>
    <w:p w:rsidR="00000000" w:rsidRDefault="00D26AFF">
      <w:pPr>
        <w:pStyle w:val="HTML"/>
      </w:pPr>
      <w:r>
        <w:t xml:space="preserve">                                -------------------------------------------</w:t>
      </w:r>
    </w:p>
    <w:p w:rsidR="00000000" w:rsidRDefault="00D26AFF">
      <w:pPr>
        <w:pStyle w:val="HTML"/>
      </w:pPr>
      <w:r>
        <w:t>¦0667801¦       ¦4100612¦     ¦     ¦     ¦</w:t>
      </w:r>
    </w:p>
    <w:p w:rsidR="00000000" w:rsidRDefault="00D26AFF">
      <w:pPr>
        <w:pStyle w:val="HTML"/>
      </w:pPr>
      <w:r>
        <w:t>+-------+-------+-------+-----+-----+-----+</w:t>
      </w:r>
    </w:p>
    <w:p w:rsidR="00000000" w:rsidRDefault="00D26AFF">
      <w:pPr>
        <w:pStyle w:val="HTML"/>
      </w:pPr>
      <w:r>
        <w:t>¦   1   ¦   2   ¦   3   ¦  4  ¦  5  ¦  6  ¦</w:t>
      </w:r>
    </w:p>
    <w:p w:rsidR="00000000" w:rsidRDefault="00D26AFF">
      <w:pPr>
        <w:pStyle w:val="HTML"/>
      </w:pPr>
      <w:r>
        <w:t>+-------+-------+-------+-----+-----+-----+</w:t>
      </w:r>
    </w:p>
    <w:p w:rsidR="00000000" w:rsidRDefault="00D26AFF">
      <w:pPr>
        <w:pStyle w:val="HTML"/>
      </w:pPr>
      <w:r>
        <w:t>¦Формы  ¦Органи-¦  ОАО  ¦Де-  ¦Под- ¦Тер- ¦</w:t>
      </w:r>
    </w:p>
    <w:p w:rsidR="00000000" w:rsidRDefault="00D26AFF">
      <w:pPr>
        <w:pStyle w:val="HTML"/>
      </w:pPr>
      <w:r>
        <w:t>¦доку-  ¦зация  ¦ "РЖД" ¦пар- ¦раз- ¦рито-¦</w:t>
      </w:r>
    </w:p>
    <w:p w:rsidR="00000000" w:rsidRDefault="00D26AFF">
      <w:pPr>
        <w:pStyle w:val="HTML"/>
      </w:pPr>
      <w:r>
        <w:t>¦мента  ¦соста- ¦  по   ¦та-  ¦деле-</w:t>
      </w:r>
      <w:r>
        <w:t>¦рии  ¦</w:t>
      </w:r>
    </w:p>
    <w:p w:rsidR="00000000" w:rsidRDefault="00D26AFF">
      <w:pPr>
        <w:pStyle w:val="HTML"/>
      </w:pPr>
      <w:r>
        <w:t>¦по     ¦вителя ¦ ОКОГУ ¦мента¦ния  ¦по   ¦</w:t>
      </w:r>
    </w:p>
    <w:p w:rsidR="00000000" w:rsidRDefault="00D26AFF">
      <w:pPr>
        <w:pStyle w:val="HTML"/>
      </w:pPr>
      <w:r>
        <w:t>¦ОтКУД  ¦доку-  ¦       ¦     ¦     ¦ОКАТО¦</w:t>
      </w:r>
    </w:p>
    <w:p w:rsidR="00000000" w:rsidRDefault="00D26AFF">
      <w:pPr>
        <w:pStyle w:val="HTML"/>
      </w:pPr>
      <w:r>
        <w:t>¦       ¦мента  ¦       ¦     ¦     ¦     ¦</w:t>
      </w:r>
    </w:p>
    <w:p w:rsidR="00000000" w:rsidRDefault="00D26AFF">
      <w:pPr>
        <w:pStyle w:val="HTML"/>
      </w:pPr>
      <w:r>
        <w:t>¦       ¦по     ¦       ¦     ¦     ¦     ¦</w:t>
      </w:r>
    </w:p>
    <w:p w:rsidR="00000000" w:rsidRDefault="00D26AFF">
      <w:pPr>
        <w:pStyle w:val="HTML"/>
      </w:pPr>
      <w:r>
        <w:t>¦       ¦ОКПО   ¦       ¦     ¦     ¦     ¦</w:t>
      </w:r>
    </w:p>
    <w:p w:rsidR="00000000" w:rsidRDefault="00D26AFF">
      <w:pPr>
        <w:pStyle w:val="HTML"/>
      </w:pPr>
      <w:r>
        <w:t>+-------+-------+-------+---</w:t>
      </w:r>
      <w:r>
        <w:t>--+-----+-----+</w:t>
      </w:r>
    </w:p>
    <w:p w:rsidR="00000000" w:rsidRDefault="00D26AFF">
      <w:pPr>
        <w:pStyle w:val="HTML"/>
      </w:pPr>
      <w:r>
        <w:t>¦                  КОДЫ                   ¦</w:t>
      </w:r>
    </w:p>
    <w:p w:rsidR="00000000" w:rsidRDefault="00D26AFF">
      <w:pPr>
        <w:pStyle w:val="HTML"/>
      </w:pPr>
      <w:r>
        <w:t>-------------------------------------------</w:t>
      </w:r>
    </w:p>
    <w:p w:rsidR="00000000" w:rsidRDefault="00D26AFF">
      <w:pPr>
        <w:pStyle w:val="HTML"/>
      </w:pPr>
    </w:p>
    <w:p w:rsidR="00000000" w:rsidRDefault="00D26AFF">
      <w:pPr>
        <w:pStyle w:val="HTML"/>
      </w:pPr>
      <w:r>
        <w:t>СТАТИСТИЧЕСКАЯ ОТЧЕТНОСТЬ</w:t>
      </w:r>
    </w:p>
    <w:p w:rsidR="00000000" w:rsidRDefault="00D26AFF">
      <w:pPr>
        <w:pStyle w:val="HTML"/>
      </w:pPr>
    </w:p>
    <w:p w:rsidR="00000000" w:rsidRDefault="00D26AFF">
      <w:pPr>
        <w:pStyle w:val="HTML"/>
      </w:pPr>
      <w:r>
        <w:t>Форма ТВО-1</w:t>
      </w:r>
    </w:p>
    <w:p w:rsidR="00000000" w:rsidRDefault="00D26AFF">
      <w:pPr>
        <w:pStyle w:val="HTML"/>
      </w:pPr>
    </w:p>
    <w:p w:rsidR="00000000" w:rsidRDefault="00D26AFF">
      <w:pPr>
        <w:pStyle w:val="HTML"/>
      </w:pPr>
      <w:r>
        <w:t>Кому предоставляется __________      Утверждена распоряжением ОАО "РЖД"</w:t>
      </w:r>
    </w:p>
    <w:p w:rsidR="00000000" w:rsidRDefault="00D26AFF">
      <w:pPr>
        <w:pStyle w:val="HTML"/>
      </w:pPr>
      <w:r>
        <w:t xml:space="preserve">_______________________________        </w:t>
      </w:r>
      <w:r>
        <w:t xml:space="preserve">  от 15 января 2014 г. N 39р</w:t>
      </w:r>
    </w:p>
    <w:p w:rsidR="00000000" w:rsidRDefault="00D26AFF">
      <w:pPr>
        <w:pStyle w:val="HTML"/>
      </w:pPr>
      <w:r>
        <w:t>(наименование и адрес</w:t>
      </w:r>
    </w:p>
    <w:p w:rsidR="00000000" w:rsidRDefault="00D26AFF">
      <w:pPr>
        <w:pStyle w:val="HTML"/>
      </w:pPr>
      <w:r>
        <w:t>получателя)                      Почтовая - квартальная</w:t>
      </w:r>
    </w:p>
    <w:p w:rsidR="00000000" w:rsidRDefault="00D26AFF">
      <w:pPr>
        <w:pStyle w:val="HTML"/>
      </w:pPr>
      <w:r>
        <w:t>Кем предоставляется ___________</w:t>
      </w:r>
    </w:p>
    <w:p w:rsidR="00000000" w:rsidRDefault="00D26AFF">
      <w:pPr>
        <w:pStyle w:val="HTML"/>
      </w:pPr>
      <w:r>
        <w:t>_______________________________                 Представляют:</w:t>
      </w:r>
    </w:p>
    <w:p w:rsidR="00000000" w:rsidRDefault="00D26AFF">
      <w:pPr>
        <w:pStyle w:val="HTML"/>
      </w:pPr>
      <w:r>
        <w:t>(наименование и адрес      1) РДТВ в ЦДТВ 15 числа посл</w:t>
      </w:r>
      <w:r>
        <w:t>е отчетного</w:t>
      </w:r>
    </w:p>
    <w:p w:rsidR="00000000" w:rsidRDefault="00D26AFF">
      <w:pPr>
        <w:pStyle w:val="HTML"/>
      </w:pPr>
      <w:r>
        <w:t>отправителя)           периода;</w:t>
      </w:r>
    </w:p>
    <w:p w:rsidR="00000000" w:rsidRDefault="00D26AFF">
      <w:pPr>
        <w:pStyle w:val="HTML"/>
      </w:pPr>
      <w:r>
        <w:t>2) ЦДТВ в ЦФ 25 числа после отчетного</w:t>
      </w:r>
    </w:p>
    <w:p w:rsidR="00000000" w:rsidRDefault="00D26AFF">
      <w:pPr>
        <w:pStyle w:val="HTML"/>
      </w:pPr>
      <w:r>
        <w:t>периода</w:t>
      </w:r>
    </w:p>
    <w:p w:rsidR="00000000" w:rsidRDefault="00D26AFF">
      <w:pPr>
        <w:pStyle w:val="HTML"/>
      </w:pPr>
    </w:p>
    <w:p w:rsidR="00000000" w:rsidRDefault="00D26AFF">
      <w:pPr>
        <w:pStyle w:val="HTML"/>
      </w:pPr>
      <w:r>
        <w:t>ОТЧЕТ</w:t>
      </w:r>
    </w:p>
    <w:p w:rsidR="00000000" w:rsidRDefault="00D26AFF">
      <w:pPr>
        <w:pStyle w:val="HTML"/>
      </w:pPr>
      <w:r>
        <w:t>по тепловодоснабжению и водоотведению</w:t>
      </w:r>
    </w:p>
    <w:p w:rsidR="00000000" w:rsidRDefault="00D26AFF">
      <w:pPr>
        <w:pStyle w:val="HTML"/>
      </w:pPr>
      <w:r>
        <w:t>за ________ квартал 20__ г.</w:t>
      </w:r>
    </w:p>
    <w:p w:rsidR="00000000" w:rsidRDefault="00D26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AFF">
      <w:pPr>
        <w:pStyle w:val="right"/>
      </w:pPr>
      <w:r>
        <w:t>Таблица 1</w:t>
      </w:r>
    </w:p>
    <w:p w:rsidR="00000000" w:rsidRDefault="00D26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AFF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Объемы выработки и реализации </w:t>
      </w:r>
      <w:r>
        <w:rPr>
          <w:rFonts w:eastAsia="Times New Roman"/>
        </w:rPr>
        <w:t>холодного водоснабжения и водоотведения</w:t>
      </w:r>
    </w:p>
    <w:p w:rsidR="00000000" w:rsidRDefault="00D26AFF">
      <w:pPr>
        <w:pStyle w:val="3"/>
        <w:rPr>
          <w:rFonts w:eastAsia="Times New Roman"/>
        </w:rPr>
      </w:pPr>
      <w:r>
        <w:rPr>
          <w:rFonts w:eastAsia="Times New Roman"/>
        </w:rPr>
        <w:t>Вид услуг Подача воды или сброс сточной жидкости, тыс. куб. м Отпущено воды или принято сточных вод (реализация), тыс. куб. м Расход электроэнергии, тыс. кВт.ч собственная выработка транспортировка покупных услуг Соб</w:t>
      </w:r>
      <w:r>
        <w:rPr>
          <w:rFonts w:eastAsia="Times New Roman"/>
        </w:rPr>
        <w:t xml:space="preserve">ственная выработка Транспортировка покупных услуг норма фактически перевозки прочие виды деятельности прочие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перевозки прочие виды деятельности прочие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всего в т.ч. для структурных </w:t>
      </w:r>
      <w:r>
        <w:rPr>
          <w:rFonts w:eastAsia="Times New Roman"/>
        </w:rPr>
        <w:lastRenderedPageBreak/>
        <w:t>подразделений ОАО "РЖД" всего в т.ч. для структурных подразделений ОАО "</w:t>
      </w:r>
      <w:r>
        <w:rPr>
          <w:rFonts w:eastAsia="Times New Roman"/>
        </w:rPr>
        <w:t>РЖД" А 1 2 3 4 5 6 7 8 9 10 11 12</w:t>
      </w:r>
    </w:p>
    <w:p w:rsidR="00000000" w:rsidRDefault="00D26AFF">
      <w:pPr>
        <w:pStyle w:val="left"/>
      </w:pPr>
      <w:r>
        <w:t>Водоснабжение</w:t>
      </w:r>
    </w:p>
    <w:p w:rsidR="00000000" w:rsidRDefault="00D26AF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6AFF">
      <w:pPr>
        <w:pStyle w:val="left"/>
      </w:pPr>
      <w:r>
        <w:t>Водоотведение</w:t>
      </w:r>
    </w:p>
    <w:p w:rsidR="00000000" w:rsidRDefault="00D26AF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6AFF">
      <w:pPr>
        <w:pStyle w:val="right"/>
      </w:pPr>
      <w:r>
        <w:t>Таблица 2</w:t>
      </w:r>
    </w:p>
    <w:p w:rsidR="00000000" w:rsidRDefault="00D26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AFF">
      <w:pPr>
        <w:pStyle w:val="3"/>
        <w:rPr>
          <w:rFonts w:eastAsia="Times New Roman"/>
        </w:rPr>
      </w:pPr>
      <w:r>
        <w:rPr>
          <w:rFonts w:eastAsia="Times New Roman"/>
        </w:rPr>
        <w:t>Объемы выработки и реализации тепловой энергии</w:t>
      </w:r>
    </w:p>
    <w:p w:rsidR="00000000" w:rsidRDefault="00D26AFF">
      <w:pPr>
        <w:pStyle w:val="3"/>
        <w:rPr>
          <w:rFonts w:eastAsia="Times New Roman"/>
        </w:rPr>
      </w:pPr>
      <w:r>
        <w:rPr>
          <w:rFonts w:eastAsia="Times New Roman"/>
        </w:rPr>
        <w:t>Вид услуг Выработка тепловой энергии, Гкал Реализация тепловой энергии, Гкал Расход электроэнергии, тыс. кВт.ч Расход топливно-эне</w:t>
      </w:r>
      <w:r>
        <w:rPr>
          <w:rFonts w:eastAsia="Times New Roman"/>
        </w:rPr>
        <w:t>ргетических ресурсов на выработку собственная выработка транспортировка покупных услуг Собственная выработка Транспортировка покупных услуг норма фактически Природный газ, тыс. куб. м Мазут, тн Уголь, тн Дизельное топливо, тн Электроэнергия, кВт.ч перевозк</w:t>
      </w:r>
      <w:r>
        <w:rPr>
          <w:rFonts w:eastAsia="Times New Roman"/>
        </w:rPr>
        <w:t xml:space="preserve">и Прочие виды деятельности прочие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перевозки Прочие виды деятельности прочие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всего в т.ч. для структурных подразделений ОАО "РЖД" всего в т.ч. для структурных подразделений ОАО "РЖД" А 1 2 3 4 5 6 7 8 9 10 11 12 13 14 15 16 17</w:t>
      </w:r>
    </w:p>
    <w:p w:rsidR="00000000" w:rsidRDefault="00D26AFF">
      <w:pPr>
        <w:pStyle w:val="left"/>
      </w:pPr>
      <w:r>
        <w:t>Тепловая энергия</w:t>
      </w:r>
    </w:p>
    <w:p w:rsidR="00000000" w:rsidRDefault="00D26AF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6AFF">
      <w:pPr>
        <w:pStyle w:val="left"/>
      </w:pPr>
      <w:r>
        <w:t>ГВС</w:t>
      </w:r>
    </w:p>
    <w:p w:rsidR="00000000" w:rsidRDefault="00D26AF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6AFF">
      <w:pPr>
        <w:pStyle w:val="right"/>
      </w:pPr>
      <w:r>
        <w:t>Таблица 3</w:t>
      </w:r>
    </w:p>
    <w:p w:rsidR="00000000" w:rsidRDefault="00D26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AFF">
      <w:pPr>
        <w:pStyle w:val="3"/>
        <w:rPr>
          <w:rFonts w:eastAsia="Times New Roman"/>
        </w:rPr>
      </w:pPr>
      <w:r>
        <w:rPr>
          <w:rFonts w:eastAsia="Times New Roman"/>
        </w:rPr>
        <w:t>Приведенная продукция</w:t>
      </w:r>
    </w:p>
    <w:p w:rsidR="00000000" w:rsidRDefault="00D26AF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Показатель Приведенная продукция, привед. Гкал Итого, привед. Гкал Перевозки Прочие виды деятельности Прочие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А 1 2 3 4</w:t>
      </w:r>
    </w:p>
    <w:p w:rsidR="00000000" w:rsidRDefault="00D26AFF">
      <w:pPr>
        <w:pStyle w:val="left"/>
      </w:pPr>
      <w:r>
        <w:t>Приведенная продукция</w:t>
      </w:r>
    </w:p>
    <w:p w:rsidR="00000000" w:rsidRDefault="00D26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AFF">
      <w:pPr>
        <w:pStyle w:val="sel"/>
        <w:divId w:val="1098673783"/>
      </w:pPr>
      <w:r>
        <w:t>1 Отражены объемы по объектам, расходы по которым учитываются на прочих (внереализация) расходах.</w:t>
      </w:r>
    </w:p>
    <w:p w:rsidR="00000000" w:rsidRDefault="00D26AFF">
      <w:pPr>
        <w:pStyle w:val="HTML"/>
      </w:pPr>
      <w:r>
        <w:t xml:space="preserve">                                             Руководитель _________________</w:t>
      </w:r>
    </w:p>
    <w:p w:rsidR="00000000" w:rsidRDefault="00D26AFF">
      <w:pPr>
        <w:pStyle w:val="HTML"/>
      </w:pPr>
      <w:r>
        <w:t>"__" _________________________ ____ г.                         (Ф.И.О.)</w:t>
      </w:r>
    </w:p>
    <w:p w:rsidR="00000000" w:rsidRDefault="00D26AFF">
      <w:pPr>
        <w:pStyle w:val="HTML"/>
      </w:pPr>
      <w:r>
        <w:t>__________</w:t>
      </w:r>
      <w:r>
        <w:t>____________________________</w:t>
      </w:r>
    </w:p>
    <w:p w:rsidR="00000000" w:rsidRDefault="00D26AFF">
      <w:pPr>
        <w:pStyle w:val="HTML"/>
      </w:pPr>
      <w:r>
        <w:t>(фамилия и номер телефона исполнителя)</w:t>
      </w:r>
    </w:p>
    <w:p w:rsidR="00000000" w:rsidRDefault="00D26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AFF">
      <w:pPr>
        <w:pStyle w:val="right"/>
      </w:pPr>
      <w:r>
        <w:t>Источник - Распоряжение ОАО "РЖД" от 15.01.2014 № 39р</w:t>
      </w:r>
    </w:p>
    <w:p w:rsidR="00000000" w:rsidRDefault="00D26A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https://порядокправа.рф/obrazecy/otchet_po_teplovodosnabzheniyu_i_vodootvedeniyu_forma_n_tvo_1_pochtovaya_kvartalnaya.htm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AFF"/>
    <w:rsid w:val="00D2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9E5366-6BCF-4CB9-9C06-E139B84E6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67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teplovodosnabzheniyu_i_vodootvedeniyu_forma_n_tvo_1_pochtovaya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тепловодоснабжению и водоотведению. Форма № ТВО-1 (почтовая - 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2022-08-12T01:53:00Z</dcterms:created>
  <dcterms:modified xsi:type="dcterms:W3CDTF">2022-08-12T01:53:00Z</dcterms:modified>
</cp:coreProperties>
</file>