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9AA">
      <w:pPr>
        <w:pStyle w:val="1"/>
        <w:rPr>
          <w:rFonts w:eastAsia="Times New Roman"/>
        </w:rPr>
      </w:pPr>
      <w:r>
        <w:rPr>
          <w:rFonts w:eastAsia="Times New Roman"/>
        </w:rPr>
        <w:t>Отчет по результатам внеплановой проверки деятельности членов саморегулируемой организации актуариев</w:t>
      </w:r>
    </w:p>
    <w:p w:rsidR="00000000" w:rsidRDefault="0032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AA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 </w:t>
      </w:r>
      <w:r>
        <w:rPr>
          <w:rFonts w:eastAsia="Times New Roman"/>
        </w:rPr>
        <w:t>(наименование саморегулируемой организации актуариев)</w:t>
      </w:r>
    </w:p>
    <w:p w:rsidR="00000000" w:rsidRDefault="003269AA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N ___ по результатам внеплановой проверки деятельности членов саморегулируемой организации актуариев за период с "___"________ ____ г. по "___"________ ____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269AA">
      <w:pPr>
        <w:pStyle w:val="HTML"/>
      </w:pPr>
      <w:r>
        <w:t xml:space="preserve">г. __________                    </w:t>
      </w:r>
      <w:r>
        <w:t xml:space="preserve">                     "___"________ ____ г.</w:t>
      </w:r>
    </w:p>
    <w:p w:rsidR="00000000" w:rsidRDefault="0032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AA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3269AA">
      <w:pPr>
        <w:pStyle w:val="3"/>
        <w:rPr>
          <w:rFonts w:eastAsia="Times New Roman"/>
        </w:rPr>
      </w:pPr>
      <w:r>
        <w:rPr>
          <w:rFonts w:eastAsia="Times New Roman"/>
        </w:rPr>
        <w:t>Ф.И.О. проверенного члена СРО, аттестат (номер, дата выдачи), номер в едином реестре</w:t>
      </w:r>
    </w:p>
    <w:p w:rsidR="00000000" w:rsidRDefault="003269AA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проверки (приказ, распоряжение) Срок проверки (даты начала и окончания проверки), место проверки Состав ком</w:t>
      </w:r>
      <w:r>
        <w:rPr>
          <w:rFonts w:eastAsia="Times New Roman"/>
        </w:rPr>
        <w:t>иссии (Ф.И.О., должности) Результаты проверки, выявленные нарушения (акт, протокол) Нару шенные нормы законов, стандартов Принятые меры</w:t>
      </w:r>
    </w:p>
    <w:p w:rsidR="00000000" w:rsidRDefault="003269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69AA">
      <w:pPr>
        <w:pStyle w:val="HTML"/>
      </w:pPr>
      <w:r>
        <w:t xml:space="preserve">    Руководитель ___________________________________</w:t>
      </w:r>
    </w:p>
    <w:p w:rsidR="00000000" w:rsidRDefault="003269AA">
      <w:pPr>
        <w:pStyle w:val="HTML"/>
      </w:pPr>
      <w:r>
        <w:t>________________/________________/</w:t>
      </w:r>
    </w:p>
    <w:p w:rsidR="00000000" w:rsidRDefault="003269AA">
      <w:pPr>
        <w:pStyle w:val="HTML"/>
      </w:pPr>
      <w:r>
        <w:t>(подпись/Ф.И.О.)</w:t>
      </w:r>
    </w:p>
    <w:p w:rsidR="00000000" w:rsidRDefault="003269AA">
      <w:pPr>
        <w:pStyle w:val="HTML"/>
      </w:pPr>
      <w:r>
        <w:t>М.П.</w:t>
      </w:r>
    </w:p>
    <w:p w:rsidR="00000000" w:rsidRDefault="0032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AA">
      <w:pPr>
        <w:pStyle w:val="sel"/>
        <w:divId w:val="1219366097"/>
      </w:pPr>
      <w:r>
        <w:t>1 Согласно п. 4 ч. 2 ст. 13 Федерального закона от 02.11.2013 N 293-ФЗ "Об актуарной деятельности в Российской Федерации" саморегулируемая организация актуариев наряду с исполнением требований, установленных Федеральным законом от 01.12.2007 N 315-ФЗ "О са</w:t>
      </w:r>
      <w:r>
        <w:t>морегулируемых организациях", обязана проводить по требованию уполномоченного органа внеплановые проверки деятельности своих членов в трехмесячный срок со дня получения соответствующего требования. По результатам внеплановой проверки саморегулируемая орган</w:t>
      </w:r>
      <w:r>
        <w:t xml:space="preserve">изация актуариев формирует отчет в </w:t>
      </w:r>
      <w:r>
        <w:lastRenderedPageBreak/>
        <w:t>письменной форме с указанием выявленных нарушений и мер, предпринятых в отношении проверяемых членов, и направляет его в уполномоченный орган.</w:t>
      </w:r>
    </w:p>
    <w:p w:rsidR="00000000" w:rsidRDefault="00326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https://порядокправа.рф/obrazecy/otchet_po_rezultatam_vneplanovoj_prove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rki_deyatelnosti_chlenov_samoreguliruemoj_organizacii_aktuariev.htm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AA"/>
    <w:rsid w:val="0032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6E7E2-826A-44D0-AA0D-EAD953CA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36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rezultatam_vneplanovoj_proverki_deyatelnosti_chlenov_samoreguliruemoj_organizaci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результатам внеплановой проверки деятельности членов саморегулируемой организации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2022-08-12T01:51:00Z</dcterms:created>
  <dcterms:modified xsi:type="dcterms:W3CDTF">2022-08-12T01:51:00Z</dcterms:modified>
</cp:coreProperties>
</file>