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FF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бюджета, муниципального образования Московской области источником финансового обеспечения которых является субсидия, предоставленная из </w:t>
      </w:r>
      <w:r>
        <w:rPr>
          <w:rFonts w:eastAsia="Times New Roman"/>
        </w:rPr>
        <w:t>федерального бюджета бюджету Московской области на модернизацию региональной системы общего образования Московской области в 2012 году. Форма № 2</w:t>
      </w:r>
    </w:p>
    <w:p w:rsidR="00000000" w:rsidRDefault="00042FF5">
      <w:pPr>
        <w:pStyle w:val="right"/>
      </w:pPr>
      <w:r>
        <w:t>Утверждена Приказом министра образования Московской области от 19 июня 2012 г. N 2713</w:t>
      </w:r>
    </w:p>
    <w:p w:rsidR="00000000" w:rsidRDefault="0004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F5">
      <w:pPr>
        <w:pStyle w:val="right"/>
      </w:pPr>
      <w:r>
        <w:t>Форма N 2</w:t>
      </w:r>
    </w:p>
    <w:p w:rsidR="00000000" w:rsidRDefault="0004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F5">
      <w:pPr>
        <w:pStyle w:val="HTML"/>
      </w:pPr>
      <w:r>
        <w:t xml:space="preserve">            </w:t>
      </w:r>
      <w:r>
        <w:t xml:space="preserve">      Отчет об осуществлении расходов бюджета</w:t>
      </w:r>
    </w:p>
    <w:p w:rsidR="00000000" w:rsidRDefault="00042FF5">
      <w:pPr>
        <w:pStyle w:val="HTML"/>
      </w:pPr>
      <w:r>
        <w:t>____________________________________________________________,</w:t>
      </w:r>
    </w:p>
    <w:p w:rsidR="00000000" w:rsidRDefault="00042FF5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042FF5">
      <w:pPr>
        <w:pStyle w:val="HTML"/>
      </w:pPr>
      <w:r>
        <w:t>источником финансового обеспечения которых является субсидия,</w:t>
      </w:r>
    </w:p>
    <w:p w:rsidR="00000000" w:rsidRDefault="00042FF5">
      <w:pPr>
        <w:pStyle w:val="HTML"/>
      </w:pPr>
      <w:r>
        <w:t>предоставленная из федера</w:t>
      </w:r>
      <w:r>
        <w:t>льного бюджета бюджету Московской</w:t>
      </w:r>
    </w:p>
    <w:p w:rsidR="00000000" w:rsidRDefault="00042FF5">
      <w:pPr>
        <w:pStyle w:val="HTML"/>
      </w:pPr>
      <w:r>
        <w:t>области на модернизацию региональной системы общего</w:t>
      </w:r>
    </w:p>
    <w:p w:rsidR="00000000" w:rsidRDefault="00042FF5">
      <w:pPr>
        <w:pStyle w:val="HTML"/>
      </w:pPr>
      <w:r>
        <w:t>образования Московской области в 2012 году</w:t>
      </w:r>
    </w:p>
    <w:p w:rsidR="00000000" w:rsidRDefault="00042FF5">
      <w:pPr>
        <w:pStyle w:val="HTML"/>
      </w:pPr>
      <w:r>
        <w:t>за _____ квартал 2012 года</w:t>
      </w:r>
    </w:p>
    <w:p w:rsidR="00000000" w:rsidRDefault="00042FF5">
      <w:pPr>
        <w:pStyle w:val="right"/>
      </w:pPr>
      <w:r>
        <w:t>рублей</w:t>
      </w:r>
    </w:p>
    <w:p w:rsidR="00000000" w:rsidRDefault="00042FF5">
      <w:pPr>
        <w:pStyle w:val="HTML"/>
      </w:pPr>
      <w:r>
        <w:t>---------------------------------------------------------------------------------------------</w:t>
      </w:r>
      <w:r>
        <w:t>--------------------------------------------------------------------</w:t>
      </w:r>
    </w:p>
    <w:p w:rsidR="00000000" w:rsidRDefault="00042FF5">
      <w:pPr>
        <w:pStyle w:val="HTML"/>
      </w:pPr>
      <w:r>
        <w:t>¦N  ¦Объем средств, предусмотренный на модернизацию региональной¦Поступило   ¦Произведено расходов на модернизацию региональной системы ¦Остаток                ¦</w:t>
      </w:r>
    </w:p>
    <w:p w:rsidR="00000000" w:rsidRDefault="00042FF5">
      <w:pPr>
        <w:pStyle w:val="HTML"/>
      </w:pPr>
      <w:r>
        <w:t>¦п/п¦системы общего образ</w:t>
      </w:r>
      <w:r>
        <w:t>ования                                 ¦средств     ¦общего образования                                        ¦неиспользованных       ¦</w:t>
      </w:r>
    </w:p>
    <w:p w:rsidR="00000000" w:rsidRDefault="00042FF5">
      <w:pPr>
        <w:pStyle w:val="HTML"/>
      </w:pPr>
      <w:r>
        <w:t xml:space="preserve">¦   ¦                                                           ¦федерального¦                                         </w:t>
      </w:r>
      <w:r>
        <w:t xml:space="preserve">                 ¦средств                ¦</w:t>
      </w:r>
    </w:p>
    <w:p w:rsidR="00000000" w:rsidRDefault="00042FF5">
      <w:pPr>
        <w:pStyle w:val="HTML"/>
      </w:pPr>
      <w:r>
        <w:t>¦   +-----------------------------------------------------------+бюджета     +----------------------------------------------------------+-----------------------+</w:t>
      </w:r>
    </w:p>
    <w:p w:rsidR="00000000" w:rsidRDefault="00042FF5">
      <w:pPr>
        <w:pStyle w:val="HTML"/>
      </w:pPr>
      <w:r>
        <w:lastRenderedPageBreak/>
        <w:t xml:space="preserve">¦   ¦Всего¦в том числе:                            </w:t>
      </w:r>
      <w:r>
        <w:t xml:space="preserve">             ¦            ¦Всего¦в том числе:                                        ¦объем       ¦объем     ¦</w:t>
      </w:r>
    </w:p>
    <w:p w:rsidR="00000000" w:rsidRDefault="00042FF5">
      <w:pPr>
        <w:pStyle w:val="HTML"/>
      </w:pPr>
      <w:r>
        <w:t xml:space="preserve">¦   ¦     +-----------------------------------------------------+            ¦     +----------------------------------------------------+средств </w:t>
      </w:r>
      <w:r>
        <w:t xml:space="preserve">    ¦средств   ¦</w:t>
      </w:r>
    </w:p>
    <w:p w:rsidR="00000000" w:rsidRDefault="00042FF5">
      <w:pPr>
        <w:pStyle w:val="HTML"/>
      </w:pPr>
      <w:r>
        <w:t>¦   ¦     ¦Объем       ¦объем средств бюджета Московской области¦            ¦     ¦Объем       ¦объем средств бюджета Московской       ¦федерального¦бюджета   ¦</w:t>
      </w:r>
    </w:p>
    <w:p w:rsidR="00000000" w:rsidRDefault="00042FF5">
      <w:pPr>
        <w:pStyle w:val="HTML"/>
      </w:pPr>
      <w:r>
        <w:t xml:space="preserve">¦   ¦     ¦средств     ¦                                        ¦            </w:t>
      </w:r>
      <w:r>
        <w:t>¦     ¦средств     ¦области                                ¦бюджета     ¦Московской¦</w:t>
      </w:r>
    </w:p>
    <w:p w:rsidR="00000000" w:rsidRDefault="00042FF5">
      <w:pPr>
        <w:pStyle w:val="HTML"/>
      </w:pPr>
      <w:r>
        <w:t>¦   ¦     ¦федерального+----------------------------------------+            ¦     ¦федерального+---------------------------------------+            ¦области   ¦</w:t>
      </w:r>
    </w:p>
    <w:p w:rsidR="00000000" w:rsidRDefault="00042FF5">
      <w:pPr>
        <w:pStyle w:val="HTML"/>
      </w:pPr>
      <w:r>
        <w:t xml:space="preserve">¦   ¦    </w:t>
      </w:r>
      <w:r>
        <w:t xml:space="preserve"> ¦бюджета     ¦Всего  ¦в том числе:                    ¦            ¦     ¦бюджета     ¦Всего ¦в том числе:                    ¦            ¦          ¦</w:t>
      </w:r>
    </w:p>
    <w:p w:rsidR="00000000" w:rsidRDefault="00042FF5">
      <w:pPr>
        <w:pStyle w:val="HTML"/>
      </w:pPr>
      <w:r>
        <w:t xml:space="preserve">¦   ¦     ¦            ¦       +--------------------------------+            ¦     ¦            ¦      </w:t>
      </w:r>
      <w:r>
        <w:t>+--------------------------------+            ¦          ¦</w:t>
      </w:r>
    </w:p>
    <w:p w:rsidR="00000000" w:rsidRDefault="00042FF5">
      <w:pPr>
        <w:pStyle w:val="HTML"/>
      </w:pPr>
      <w:r>
        <w:t>¦   ¦     ¦            ¦       ¦объем     ¦объем   ¦объем       ¦            ¦     ¦            ¦      ¦объем     ¦объем   ¦объем       ¦            ¦          ¦</w:t>
      </w:r>
    </w:p>
    <w:p w:rsidR="00000000" w:rsidRDefault="00042FF5">
      <w:pPr>
        <w:pStyle w:val="HTML"/>
      </w:pPr>
      <w:r>
        <w:t>¦   ¦     ¦            ¦       ¦сре</w:t>
      </w:r>
      <w:r>
        <w:t>дств   ¦средств ¦внебюджетных¦            ¦     ¦            ¦      ¦средств   ¦средств ¦внебюджетных¦            ¦          ¦</w:t>
      </w:r>
    </w:p>
    <w:p w:rsidR="00000000" w:rsidRDefault="00042FF5">
      <w:pPr>
        <w:pStyle w:val="HTML"/>
      </w:pPr>
      <w:r>
        <w:t xml:space="preserve">¦   ¦     ¦            ¦       ¦бюджета   ¦местных ¦средств     ¦            ¦     ¦            ¦      ¦бюджета   </w:t>
      </w:r>
      <w:r>
        <w:t>¦местных ¦средств     ¦            ¦          ¦</w:t>
      </w:r>
    </w:p>
    <w:p w:rsidR="00000000" w:rsidRDefault="00042FF5">
      <w:pPr>
        <w:pStyle w:val="HTML"/>
      </w:pPr>
      <w:r>
        <w:t>¦   ¦     ¦            ¦       ¦Московской¦бюджетов¦            ¦            ¦     ¦            ¦      ¦Московской¦бюджетов¦            ¦            ¦          ¦</w:t>
      </w:r>
    </w:p>
    <w:p w:rsidR="00000000" w:rsidRDefault="00042FF5">
      <w:pPr>
        <w:pStyle w:val="HTML"/>
      </w:pPr>
      <w:r>
        <w:t xml:space="preserve">¦   ¦     ¦            ¦       ¦области   ¦   </w:t>
      </w:r>
      <w:r>
        <w:t xml:space="preserve">     ¦            ¦            ¦     ¦            ¦      ¦области   ¦        ¦            ¦            ¦          ¦</w:t>
      </w:r>
    </w:p>
    <w:p w:rsidR="00000000" w:rsidRDefault="00042FF5">
      <w:pPr>
        <w:pStyle w:val="HTML"/>
      </w:pPr>
      <w:r>
        <w:t>+---+-----+------------+-------+----------+--------+------------+------------+-----+------------+------+----------+--------+------------+---</w:t>
      </w:r>
      <w:r>
        <w:t>---------+----------+</w:t>
      </w:r>
    </w:p>
    <w:p w:rsidR="00000000" w:rsidRDefault="00042FF5">
      <w:pPr>
        <w:pStyle w:val="HTML"/>
      </w:pPr>
      <w:r>
        <w:t>¦ 1 ¦  2  ¦     3      ¦   4   ¦    5     ¦   6    ¦     7      ¦     8      ¦  9  ¦     10     ¦  11  ¦    12    ¦   13   ¦     14     ¦     15     ¦    16    ¦</w:t>
      </w:r>
    </w:p>
    <w:p w:rsidR="00000000" w:rsidRDefault="00042FF5">
      <w:pPr>
        <w:pStyle w:val="HTML"/>
      </w:pPr>
      <w:r>
        <w:t>+---+-----+------------+-------+----------+--------+------------+-------</w:t>
      </w:r>
      <w:r>
        <w:t>-----+-----+------------+------+----------+--------+------------+------------+----------+</w:t>
      </w:r>
    </w:p>
    <w:p w:rsidR="00000000" w:rsidRDefault="00042FF5">
      <w:pPr>
        <w:pStyle w:val="HTML"/>
      </w:pPr>
      <w:r>
        <w:t>¦   ¦     ¦            ¦       ¦          ¦        ¦            ¦            ¦     ¦            ¦      ¦          ¦        ¦            ¦            ¦          ¦</w:t>
      </w:r>
    </w:p>
    <w:p w:rsidR="00000000" w:rsidRDefault="00042FF5">
      <w:pPr>
        <w:pStyle w:val="HTML"/>
      </w:pPr>
      <w:r>
        <w:t>----</w:t>
      </w:r>
      <w:r>
        <w:t>+-----+------------+-------+----------+--------+------------+------------+-----+------------+------+----------+--------+------------+------------+-----------</w:t>
      </w:r>
    </w:p>
    <w:p w:rsidR="00000000" w:rsidRDefault="0004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F5">
      <w:pPr>
        <w:pStyle w:val="just"/>
      </w:pPr>
      <w:r>
        <w:t>Примечания:</w:t>
      </w:r>
    </w:p>
    <w:p w:rsidR="00000000" w:rsidRDefault="00042FF5">
      <w:pPr>
        <w:pStyle w:val="just"/>
      </w:pPr>
      <w:r>
        <w:t>1. Периодичность представления отчета: квартальная, годовая.</w:t>
      </w:r>
    </w:p>
    <w:p w:rsidR="00000000" w:rsidRDefault="00042FF5">
      <w:pPr>
        <w:pStyle w:val="just"/>
      </w:pPr>
      <w:r>
        <w:t>2. Сроки представления о</w:t>
      </w:r>
      <w:r>
        <w:t>тчета: до 10 числа месяца, следующего за отчетным периодом.</w:t>
      </w:r>
    </w:p>
    <w:p w:rsidR="00000000" w:rsidRDefault="00042FF5">
      <w:pPr>
        <w:pStyle w:val="just"/>
      </w:pPr>
      <w:r>
        <w:t>3. Заполняется нарастающим итогом на отчетную дату.</w:t>
      </w:r>
    </w:p>
    <w:p w:rsidR="00000000" w:rsidRDefault="00042FF5">
      <w:pPr>
        <w:pStyle w:val="just"/>
      </w:pPr>
      <w:r>
        <w:t>4. Числовые значения отчетных показателей указываются с двумя знаками после разделителя целой и дробной частей значения.</w:t>
      </w:r>
    </w:p>
    <w:p w:rsidR="00000000" w:rsidRDefault="00042FF5">
      <w:pPr>
        <w:pStyle w:val="just"/>
      </w:pPr>
      <w:r>
        <w:t>5. В графах 3, 8, 10, 1</w:t>
      </w:r>
      <w:r>
        <w:t>5 указываются расходы бюджета Московской области на предоставление бюджетам муниципальных образований субвенции на модернизацию региональных систем общего образования (по КБК 0702 4362100 009):</w:t>
      </w:r>
    </w:p>
    <w:p w:rsidR="00000000" w:rsidRDefault="00042FF5">
      <w:pPr>
        <w:pStyle w:val="just"/>
      </w:pPr>
      <w:r>
        <w:t>- учебно-лабораторное оборудование для обучающихся 1-х и 2-х к</w:t>
      </w:r>
      <w:r>
        <w:t>лассов муниципальных общеобразовательных учреждений;</w:t>
      </w:r>
    </w:p>
    <w:p w:rsidR="00000000" w:rsidRDefault="00042FF5">
      <w:pPr>
        <w:pStyle w:val="just"/>
      </w:pPr>
      <w:r>
        <w:t>- спортивный инвентарь для муниципальных общеобразовательных учреждений;</w:t>
      </w:r>
    </w:p>
    <w:p w:rsidR="00000000" w:rsidRDefault="00042FF5">
      <w:pPr>
        <w:pStyle w:val="just"/>
      </w:pPr>
      <w:r>
        <w:t>- модернизацию муниципальных общеобразовательных учреждений путем организации в них дистанционного обучения для обучающихся, в том</w:t>
      </w:r>
      <w:r>
        <w:t xml:space="preserve"> числе увеличение пропускной способности интернет-каналов.</w:t>
      </w:r>
    </w:p>
    <w:p w:rsidR="00000000" w:rsidRDefault="00042FF5">
      <w:pPr>
        <w:pStyle w:val="just"/>
      </w:pPr>
      <w:r>
        <w:t>6. В графах 5, 12, 16 указываются расходы бюджета Московской области на предоставление бюджетам муниципальных образований:</w:t>
      </w:r>
    </w:p>
    <w:p w:rsidR="00000000" w:rsidRDefault="00042FF5">
      <w:pPr>
        <w:pStyle w:val="just"/>
      </w:pPr>
      <w:r>
        <w:t>- субсидии на закупку учебного оборудования и мебели для муниципальных общ</w:t>
      </w:r>
      <w:r>
        <w:t>еобразовательных учреждений - победителей областного конкурса муниципальных общеобразовательных учреждений в Московской области, разрабатывающих и внедряющих инновационные образовательные программы;</w:t>
      </w:r>
    </w:p>
    <w:p w:rsidR="00000000" w:rsidRDefault="00042FF5">
      <w:pPr>
        <w:pStyle w:val="just"/>
      </w:pPr>
      <w:r>
        <w:t>- субсидии на закупку технологического оборудования для с</w:t>
      </w:r>
      <w:r>
        <w:t>толовых и мебели для залов питания общеобразовательных учреждений - победителей областного конкурсного отбора муниципальных проектов совершенствования организации питания обучающихся;</w:t>
      </w:r>
    </w:p>
    <w:p w:rsidR="00000000" w:rsidRDefault="00042FF5">
      <w:pPr>
        <w:pStyle w:val="just"/>
      </w:pPr>
      <w:r>
        <w:t>- субсидии на приобретение автобусов для доставки обучающихся в общеобра</w:t>
      </w:r>
      <w:r>
        <w:t>зовательные учреждения, расположенные в сельской местности;</w:t>
      </w:r>
    </w:p>
    <w:p w:rsidR="00000000" w:rsidRDefault="00042FF5">
      <w:pPr>
        <w:pStyle w:val="just"/>
      </w:pPr>
      <w:r>
        <w:t>- субсидии бюджетам муниципальных образований Московской области для реализации эксперимента по внедрению современных электронных учебных материалов и мобильных технических средств в образовательн</w:t>
      </w:r>
      <w:r>
        <w:t>ый процесс муниципальных общеобразовательных учреждений;</w:t>
      </w:r>
    </w:p>
    <w:p w:rsidR="00000000" w:rsidRDefault="00042FF5">
      <w:pPr>
        <w:pStyle w:val="just"/>
      </w:pPr>
      <w:r>
        <w:t>- субсидии на внедрение современных образовательных технологий;</w:t>
      </w:r>
    </w:p>
    <w:p w:rsidR="00000000" w:rsidRDefault="00042FF5">
      <w:pPr>
        <w:pStyle w:val="just"/>
      </w:pPr>
      <w:r>
        <w:t>- субвенций на пополнение фондов школьных библиотек.</w:t>
      </w:r>
    </w:p>
    <w:p w:rsidR="00000000" w:rsidRDefault="00042FF5">
      <w:pPr>
        <w:pStyle w:val="just"/>
      </w:pPr>
      <w:r>
        <w:t xml:space="preserve">7. В графах 6, 13 указываются расходы бюджетов муниципальных образований в рамках </w:t>
      </w:r>
      <w:r>
        <w:t xml:space="preserve">заключенных Соглашений между Министерством образования Московской области и уполномоченным органом местного самоуправления муниципального образования Московской области о намерениях по долевому участию в софинансировании расходов на реализацию мероприятий </w:t>
      </w:r>
      <w:r>
        <w:t>долгосрочных целевых программ Московской области и о предоставлении субсидии из бюджета Московской области бюджету муниципального образования Московской области на внедрение современных образовательных технологий в 2012 году.</w:t>
      </w:r>
    </w:p>
    <w:p w:rsidR="00000000" w:rsidRDefault="00042FF5">
      <w:pPr>
        <w:pStyle w:val="just"/>
      </w:pPr>
      <w:r>
        <w:t>8. В столбцах 7 и 14 указывает</w:t>
      </w:r>
      <w:r>
        <w:t>ся объем внебюджетных средств.</w:t>
      </w:r>
    </w:p>
    <w:p w:rsidR="00000000" w:rsidRDefault="00042FF5">
      <w:pPr>
        <w:pStyle w:val="just"/>
      </w:pPr>
      <w:r>
        <w:t>9. Пункт 2 = 3 + 4; пункт 4 = 5 + 6 + 7; пункт 9 = 10 + 11; пункт 11 = 12 + 13 + 14; пункт 15 = 3 - 10; пункт 16 = 5 - 12.</w:t>
      </w:r>
    </w:p>
    <w:p w:rsidR="00000000" w:rsidRDefault="00042FF5">
      <w:pPr>
        <w:pStyle w:val="just"/>
      </w:pPr>
      <w:r>
        <w:t>10. Пояснительная записка с указанием причин (при условии неосвоения средств).</w:t>
      </w:r>
    </w:p>
    <w:p w:rsidR="00000000" w:rsidRDefault="0004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F5">
      <w:pPr>
        <w:pStyle w:val="HTML"/>
      </w:pPr>
      <w:r>
        <w:t>Глава муниципального</w:t>
      </w:r>
    </w:p>
    <w:p w:rsidR="00000000" w:rsidRDefault="00042FF5">
      <w:pPr>
        <w:pStyle w:val="HTML"/>
      </w:pPr>
      <w:r>
        <w:t>образования Московской области  ___________ _______________________________</w:t>
      </w:r>
    </w:p>
    <w:p w:rsidR="00000000" w:rsidRDefault="00042FF5">
      <w:pPr>
        <w:pStyle w:val="HTML"/>
      </w:pPr>
      <w:r>
        <w:t>(подпись)      (расшифровка подписи -</w:t>
      </w:r>
    </w:p>
    <w:p w:rsidR="00000000" w:rsidRDefault="00042FF5">
      <w:pPr>
        <w:pStyle w:val="HTML"/>
      </w:pPr>
      <w:r>
        <w:t>фамилия и инициалы)</w:t>
      </w:r>
    </w:p>
    <w:p w:rsidR="00000000" w:rsidRDefault="00042FF5">
      <w:pPr>
        <w:pStyle w:val="HTML"/>
      </w:pPr>
    </w:p>
    <w:p w:rsidR="00000000" w:rsidRDefault="00042FF5">
      <w:pPr>
        <w:pStyle w:val="HTML"/>
      </w:pPr>
      <w:r>
        <w:t>(гербовая печать мун</w:t>
      </w:r>
      <w:r>
        <w:t>иципального образования</w:t>
      </w:r>
    </w:p>
    <w:p w:rsidR="00000000" w:rsidRDefault="00042FF5">
      <w:pPr>
        <w:pStyle w:val="HTML"/>
      </w:pPr>
      <w:r>
        <w:t>Московской области)</w:t>
      </w:r>
    </w:p>
    <w:p w:rsidR="00000000" w:rsidRDefault="00042FF5">
      <w:pPr>
        <w:pStyle w:val="HTML"/>
      </w:pPr>
      <w:r>
        <w:t>"___" _________ 20__ г.</w:t>
      </w:r>
    </w:p>
    <w:p w:rsidR="00000000" w:rsidRDefault="00042FF5">
      <w:pPr>
        <w:pStyle w:val="HTML"/>
      </w:pPr>
    </w:p>
    <w:p w:rsidR="00000000" w:rsidRDefault="00042FF5">
      <w:pPr>
        <w:pStyle w:val="HTML"/>
      </w:pPr>
      <w:r>
        <w:t>Исполнитель ____________________   _________</w:t>
      </w:r>
    </w:p>
    <w:p w:rsidR="00000000" w:rsidRDefault="00042FF5">
      <w:pPr>
        <w:pStyle w:val="HTML"/>
      </w:pPr>
      <w:r>
        <w:t>(фамилия и инициалы)   (телефон)</w:t>
      </w:r>
    </w:p>
    <w:p w:rsidR="00000000" w:rsidRDefault="0004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F5">
      <w:pPr>
        <w:pStyle w:val="right"/>
      </w:pPr>
      <w:r>
        <w:t>Источник - Приказ Министра образования МО от 19.06.2012 № 2713</w:t>
      </w:r>
    </w:p>
    <w:p w:rsidR="00000000" w:rsidRDefault="00042F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/otchet_ob_osushhestvlenii_rasxodov_byudzheta_municipalnogo_obrazovaniya_moskovskoj_oblasti_istochnikom_fi_2.htm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FF5"/>
    <w:rsid w:val="0004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7E6E85-ECC2-403A-98F2-D36EF008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municipalnogo_obrazovaniya_moskovskoj_oblasti_istochnikom_f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6892</Characters>
  <Application>Microsoft Office Word</Application>
  <DocSecurity>0</DocSecurity>
  <Lines>57</Lines>
  <Paragraphs>16</Paragraphs>
  <ScaleCrop>false</ScaleCrop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бюджета, муниципального образования Московской области источником финансового обеспечения которых является субсидия, предоставленная из федерального бюджета бюджету Московской области на модернизацию региональной системы общего образования Московской области в 2012 году.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2022-08-12T01:37:00Z</dcterms:created>
  <dcterms:modified xsi:type="dcterms:W3CDTF">2022-08-12T01:37:00Z</dcterms:modified>
</cp:coreProperties>
</file>