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6AE">
      <w:pPr>
        <w:pStyle w:val="1"/>
        <w:rPr>
          <w:rFonts w:eastAsia="Times New Roman"/>
        </w:rPr>
      </w:pPr>
      <w:r>
        <w:rPr>
          <w:rFonts w:eastAsia="Times New Roman"/>
        </w:rPr>
        <w:t>Отчет об изменении первоначальной (восстановительной) стоимости грузовых вагонов ОАО "РЖД" централизованного учета. Форма № БО-3</w:t>
      </w:r>
    </w:p>
    <w:p w:rsidR="00000000" w:rsidRDefault="00EB26AE">
      <w:pPr>
        <w:pStyle w:val="right"/>
      </w:pPr>
      <w:r>
        <w:t>Приложение N 3 к Методическим указаниям по учету грузовых вагонов ОАО "РЖД"</w:t>
      </w:r>
    </w:p>
    <w:p w:rsidR="00000000" w:rsidRDefault="00EB2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AE">
      <w:pPr>
        <w:pStyle w:val="HTML"/>
      </w:pPr>
      <w:r>
        <w:t xml:space="preserve">ОАО "РЖД"                                       </w:t>
      </w:r>
      <w:r>
        <w:t xml:space="preserve">               Форма N БО-3</w:t>
      </w:r>
    </w:p>
    <w:p w:rsidR="00000000" w:rsidRDefault="00EB26AE">
      <w:pPr>
        <w:pStyle w:val="HTML"/>
      </w:pPr>
      <w:r>
        <w:t>Центр корпоративного учета и отчетности            Утверждена распоряжением</w:t>
      </w:r>
    </w:p>
    <w:p w:rsidR="00000000" w:rsidRDefault="00EB26AE">
      <w:pPr>
        <w:pStyle w:val="HTML"/>
      </w:pPr>
      <w:r>
        <w:t>"Желдоручет" - филиал ОАО "РЖД"                                   ОАО "РЖД"</w:t>
      </w:r>
    </w:p>
    <w:p w:rsidR="00000000" w:rsidRDefault="00EB26AE">
      <w:pPr>
        <w:pStyle w:val="HTML"/>
      </w:pPr>
      <w:r>
        <w:t>от ________ 2013 г. N __</w:t>
      </w:r>
    </w:p>
    <w:p w:rsidR="00000000" w:rsidRDefault="00EB26AE">
      <w:pPr>
        <w:pStyle w:val="HTML"/>
      </w:pPr>
      <w:r>
        <w:t>Квартальная, годовая</w:t>
      </w:r>
    </w:p>
    <w:p w:rsidR="00000000" w:rsidRDefault="00EB26AE">
      <w:pPr>
        <w:pStyle w:val="HTML"/>
      </w:pPr>
    </w:p>
    <w:p w:rsidR="00000000" w:rsidRDefault="00EB26AE">
      <w:pPr>
        <w:pStyle w:val="HTML"/>
      </w:pPr>
      <w:r>
        <w:t>ОТЧЕТ</w:t>
      </w:r>
    </w:p>
    <w:p w:rsidR="00000000" w:rsidRDefault="00EB26AE">
      <w:pPr>
        <w:pStyle w:val="HTML"/>
      </w:pPr>
      <w:r>
        <w:t>ОБ ИЗМЕНЕНИИ ПЕРВОНАЧАЛ</w:t>
      </w:r>
      <w:r>
        <w:t>ЬНОЙ (ВОССТАНОВИТЕЛЬНОЙ) СТОИМОСТИ</w:t>
      </w:r>
    </w:p>
    <w:p w:rsidR="00000000" w:rsidRDefault="00EB26AE">
      <w:pPr>
        <w:pStyle w:val="HTML"/>
      </w:pPr>
      <w:r>
        <w:t>ГРУЗОВЫХ ВАГОНОВ ОАО "РЖД" ЦЕНТРАЛИЗОВАННОГО УЧЕТА</w:t>
      </w:r>
    </w:p>
    <w:p w:rsidR="00000000" w:rsidRDefault="00EB26AE">
      <w:pPr>
        <w:pStyle w:val="HTML"/>
      </w:pPr>
      <w:r>
        <w:t>за ___________ 20__ г.</w:t>
      </w:r>
    </w:p>
    <w:p w:rsidR="00000000" w:rsidRDefault="00EB26AE">
      <w:pPr>
        <w:pStyle w:val="HTML"/>
      </w:pPr>
    </w:p>
    <w:p w:rsidR="00000000" w:rsidRDefault="00EB26AE">
      <w:pPr>
        <w:pStyle w:val="HTML"/>
      </w:pPr>
      <w:r>
        <w:t>---------------------------------------------------------------------------</w:t>
      </w:r>
    </w:p>
    <w:p w:rsidR="00000000" w:rsidRDefault="00EB26AE">
      <w:pPr>
        <w:pStyle w:val="HTML"/>
      </w:pPr>
      <w:r>
        <w:t>¦ N  ¦                 Наименование показателя                  ¦ Сумм</w:t>
      </w:r>
      <w:r>
        <w:t>а,  ¦</w:t>
      </w:r>
    </w:p>
    <w:p w:rsidR="00000000" w:rsidRDefault="00EB26AE">
      <w:pPr>
        <w:pStyle w:val="HTML"/>
      </w:pPr>
      <w:r>
        <w:t>¦п/п ¦                                                          ¦тыс. руб.¦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¦1.  ¦Первоначальная (восстановительная) стоимость на начало    ¦         ¦</w:t>
      </w:r>
    </w:p>
    <w:p w:rsidR="00000000" w:rsidRDefault="00EB26AE">
      <w:pPr>
        <w:pStyle w:val="HTML"/>
      </w:pPr>
      <w:r>
        <w:t xml:space="preserve">¦    ¦периода         </w:t>
      </w:r>
      <w:r>
        <w:t xml:space="preserve">              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¦2.  ¦Поступило за период, в том числе:                         ¦         ¦</w:t>
      </w:r>
    </w:p>
    <w:p w:rsidR="00000000" w:rsidRDefault="00EB26AE">
      <w:pPr>
        <w:pStyle w:val="HTML"/>
      </w:pPr>
      <w:r>
        <w:t>+----+--------------------------------------------</w:t>
      </w:r>
      <w:r>
        <w:t>--------------+---------+</w:t>
      </w:r>
    </w:p>
    <w:p w:rsidR="00000000" w:rsidRDefault="00EB26AE">
      <w:pPr>
        <w:pStyle w:val="HTML"/>
      </w:pPr>
      <w:r>
        <w:t>¦2.1.¦ новые вагоны                 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¦2.2.¦ бывшие в эксплуатации вагоны                             ¦         ¦</w:t>
      </w:r>
    </w:p>
    <w:p w:rsidR="00000000" w:rsidRDefault="00EB26AE">
      <w:pPr>
        <w:pStyle w:val="HTML"/>
      </w:pPr>
      <w:r>
        <w:t>+-</w:t>
      </w:r>
      <w:r>
        <w:t>---+----------------------------------------------------------+---------+</w:t>
      </w:r>
    </w:p>
    <w:p w:rsidR="00000000" w:rsidRDefault="00EB26AE">
      <w:pPr>
        <w:pStyle w:val="HTML"/>
      </w:pPr>
      <w:r>
        <w:t>¦2.3.¦ выполненная модернизация     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¦2.4.¦ в качестве компенсации       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¦2.5.¦ по окончанию договора</w:t>
      </w:r>
      <w:r>
        <w:t xml:space="preserve"> лизинга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    ¦ выявлено по итогам инвентаризации                        ¦         ¦</w:t>
      </w:r>
    </w:p>
    <w:p w:rsidR="00000000" w:rsidRDefault="00EB26AE">
      <w:pPr>
        <w:pStyle w:val="HTML"/>
      </w:pPr>
      <w:r>
        <w:t>+----+--------------------------------------------------</w:t>
      </w:r>
      <w:r>
        <w:t>--------+---------+</w:t>
      </w:r>
    </w:p>
    <w:p w:rsidR="00000000" w:rsidRDefault="00EB26AE">
      <w:pPr>
        <w:pStyle w:val="HTML"/>
      </w:pPr>
      <w:r>
        <w:t>¦2.6.¦ по другим причинам           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¦3.  ¦Выбыло за период, в том числе:                            ¦         ¦</w:t>
      </w:r>
    </w:p>
    <w:p w:rsidR="00000000" w:rsidRDefault="00EB26AE">
      <w:pPr>
        <w:pStyle w:val="HTML"/>
      </w:pPr>
      <w:r>
        <w:t>+----+--</w:t>
      </w:r>
      <w:r>
        <w:t>--------------------------------------------------------+---------+</w:t>
      </w:r>
    </w:p>
    <w:p w:rsidR="00000000" w:rsidRDefault="00EB26AE">
      <w:pPr>
        <w:pStyle w:val="HTML"/>
      </w:pPr>
      <w:r>
        <w:t>¦3.1.¦ по техническому состоянию и сроку службы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¦3.2.¦ в результате аварий, крушений</w:t>
      </w:r>
      <w:r>
        <w:t xml:space="preserve">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¦3.3.¦ в результате утраты (повреждения до степени исключения)  ¦         ¦</w:t>
      </w:r>
    </w:p>
    <w:p w:rsidR="00000000" w:rsidRDefault="00EB26AE">
      <w:pPr>
        <w:pStyle w:val="HTML"/>
      </w:pPr>
      <w:r>
        <w:t xml:space="preserve">¦    ¦на территории ин. государств                              </w:t>
      </w:r>
      <w:r>
        <w:t>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¦3.4.¦ продажа                      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 xml:space="preserve">¦3.5.¦ передача </w:t>
      </w:r>
      <w:r>
        <w:t>филиалу             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¦3.6.¦ передача в качестве компенсации                          ¦         ¦</w:t>
      </w:r>
    </w:p>
    <w:p w:rsidR="00000000" w:rsidRDefault="00EB26AE">
      <w:pPr>
        <w:pStyle w:val="HTML"/>
      </w:pPr>
      <w:r>
        <w:lastRenderedPageBreak/>
        <w:t>+----+--------------------------------------</w:t>
      </w:r>
      <w:r>
        <w:t>--------------------+---------+</w:t>
      </w:r>
    </w:p>
    <w:p w:rsidR="00000000" w:rsidRDefault="00EB26AE">
      <w:pPr>
        <w:pStyle w:val="HTML"/>
      </w:pPr>
      <w:r>
        <w:t>¦3.7.¦ по результатам инвентаризации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 xml:space="preserve">¦3.8.¦ передано в уставный капитал дочерних и зависимых обществ ¦       </w:t>
      </w:r>
      <w:r>
        <w:t xml:space="preserve">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¦3.9.¦ по другим причинам                                       ¦         ¦</w:t>
      </w:r>
    </w:p>
    <w:p w:rsidR="00000000" w:rsidRDefault="00EB26AE">
      <w:pPr>
        <w:pStyle w:val="HTML"/>
      </w:pPr>
      <w:r>
        <w:t>+----+----------------------------------------------------------+---------+</w:t>
      </w:r>
    </w:p>
    <w:p w:rsidR="00000000" w:rsidRDefault="00EB26AE">
      <w:pPr>
        <w:pStyle w:val="HTML"/>
      </w:pPr>
      <w:r>
        <w:t>¦4.  ¦Первоначальная (восстановительная) стоимость на конец     ¦         ¦</w:t>
      </w:r>
    </w:p>
    <w:p w:rsidR="00000000" w:rsidRDefault="00EB26AE">
      <w:pPr>
        <w:pStyle w:val="HTML"/>
      </w:pPr>
      <w:r>
        <w:t>¦    ¦периода                                                   ¦         ¦</w:t>
      </w:r>
    </w:p>
    <w:p w:rsidR="00000000" w:rsidRDefault="00EB26AE">
      <w:pPr>
        <w:pStyle w:val="HTML"/>
      </w:pPr>
      <w:r>
        <w:t>-----+----------------------</w:t>
      </w:r>
      <w:r>
        <w:t>------------------------------------+----------</w:t>
      </w:r>
    </w:p>
    <w:p w:rsidR="00000000" w:rsidRDefault="00EB26AE">
      <w:pPr>
        <w:pStyle w:val="HTML"/>
      </w:pPr>
    </w:p>
    <w:p w:rsidR="00000000" w:rsidRDefault="00EB26AE">
      <w:pPr>
        <w:pStyle w:val="HTML"/>
      </w:pPr>
      <w:r>
        <w:t>_________________________   _____________   _______________________________</w:t>
      </w:r>
    </w:p>
    <w:p w:rsidR="00000000" w:rsidRDefault="00EB26AE">
      <w:pPr>
        <w:pStyle w:val="HTML"/>
      </w:pPr>
      <w:r>
        <w:t>должность              подпись            расшифровка подписи</w:t>
      </w:r>
    </w:p>
    <w:p w:rsidR="00000000" w:rsidRDefault="00EB26AE">
      <w:pPr>
        <w:pStyle w:val="HTML"/>
      </w:pPr>
      <w:r>
        <w:t>__________________________  _____________  __________________________</w:t>
      </w:r>
      <w:r>
        <w:t>______</w:t>
      </w:r>
    </w:p>
    <w:p w:rsidR="00000000" w:rsidRDefault="00EB26AE">
      <w:pPr>
        <w:pStyle w:val="HTML"/>
      </w:pPr>
      <w:r>
        <w:t>должность              подпись            расшифровка подписи</w:t>
      </w:r>
    </w:p>
    <w:p w:rsidR="00000000" w:rsidRDefault="00EB2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AE">
      <w:pPr>
        <w:pStyle w:val="right"/>
      </w:pPr>
      <w:r>
        <w:t>Источник - Распоряжение ОАО "РЖД" от 21.05.2013 № 1151р</w:t>
      </w:r>
    </w:p>
    <w:p w:rsidR="00000000" w:rsidRDefault="00EB2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https://порядокправа.рф/obrazecy/otchet_ob_izmenenii_pervonachalnoj_vosstanovitelnoj_stoimosti_gruzovyx_vagonov_oao_rzhd_centra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AE"/>
    <w:rsid w:val="00EB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B56584-7B6C-46BE-B47C-C2100F759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menenii_pervonachalnoj_vosstanovitelnoj_stoimosti_gruzovyx_vagonov_oao_rzhd_central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изменении первоначальной (восстановительной) стоимости грузовых вагонов ОАО "РЖД" централизованного учета. Форма № БО-3 -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2022-08-12T01:26:00Z</dcterms:created>
  <dcterms:modified xsi:type="dcterms:W3CDTF">2022-08-12T01:26:00Z</dcterms:modified>
</cp:coreProperties>
</file>