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C622D">
      <w:pPr>
        <w:pStyle w:val="1"/>
        <w:rPr>
          <w:rFonts w:eastAsia="Times New Roman"/>
        </w:rPr>
      </w:pPr>
      <w:r>
        <w:rPr>
          <w:rFonts w:eastAsia="Times New Roman"/>
        </w:rPr>
        <w:t xml:space="preserve">Отчет об использовании субвенций, предоставляемых из бюджета Московской области бюджетам </w:t>
      </w:r>
      <w:r>
        <w:rPr>
          <w:rFonts w:eastAsia="Times New Roman"/>
        </w:rPr>
        <w:t>муниципальных районов Московской области на предоставление бюджетам поселений Московской области субсидий на комплектование книжных фондов библиотек муниципальных образований Московской области на 2008 год</w:t>
      </w:r>
    </w:p>
    <w:p w:rsidR="00000000" w:rsidRDefault="00AC622D">
      <w:pPr>
        <w:pStyle w:val="right"/>
      </w:pPr>
      <w:r>
        <w:t>Приложение к Порядку расходования субвенций, предо</w:t>
      </w:r>
      <w:r>
        <w:t>ставляемых бюджетам муниципальных районов Московской области на предоставление бюджетам поселений Московской области субсидий на комплектование книжных фондов библиотек муниципальных образований Московской области на 2008 год (введен Постановлением Правите</w:t>
      </w:r>
      <w:r>
        <w:t>льства МО от 26.12.2008 N 1195/50)</w:t>
      </w:r>
    </w:p>
    <w:p w:rsidR="00000000" w:rsidRDefault="00AC622D">
      <w:pPr>
        <w:spacing w:after="240"/>
        <w:rPr>
          <w:rFonts w:ascii="Times New Roman" w:eastAsia="Times New Roman" w:hAnsi="Times New Roman"/>
          <w:sz w:val="24"/>
          <w:szCs w:val="24"/>
        </w:rPr>
      </w:pPr>
    </w:p>
    <w:p w:rsidR="00000000" w:rsidRDefault="00AC622D">
      <w:pPr>
        <w:pStyle w:val="HTML"/>
      </w:pPr>
      <w:r>
        <w:t xml:space="preserve">                                   ОТЧЕТ</w:t>
      </w:r>
    </w:p>
    <w:p w:rsidR="00000000" w:rsidRDefault="00AC622D">
      <w:pPr>
        <w:pStyle w:val="HTML"/>
      </w:pPr>
      <w:r>
        <w:t>ОБ ИСПОЛЬЗОВАНИИ СУБВЕНЦИЙ, ПРЕДОСТАВЛЯЕМЫХ ИЗ БЮДЖЕТА</w:t>
      </w:r>
    </w:p>
    <w:p w:rsidR="00000000" w:rsidRDefault="00AC622D">
      <w:pPr>
        <w:pStyle w:val="HTML"/>
      </w:pPr>
      <w:r>
        <w:t>МОСКОВСКОЙ ОБЛАСТИ БЮДЖЕТАМ МУНИЦИПАЛЬНЫХ РАЙОНОВ МОСКОВСКОЙ</w:t>
      </w:r>
    </w:p>
    <w:p w:rsidR="00000000" w:rsidRDefault="00AC622D">
      <w:pPr>
        <w:pStyle w:val="HTML"/>
      </w:pPr>
      <w:r>
        <w:t>ОБЛАСТИ НА ПРЕДОСТАВЛЕНИЕ БЮДЖЕТАМ ПОСЕЛЕНИЙ МОСКОВСКОЙ</w:t>
      </w:r>
    </w:p>
    <w:p w:rsidR="00000000" w:rsidRDefault="00AC622D">
      <w:pPr>
        <w:pStyle w:val="HTML"/>
      </w:pPr>
      <w:r>
        <w:t>ОБЛАСТИ</w:t>
      </w:r>
      <w:r>
        <w:t xml:space="preserve"> СУБСИДИЙ НА КОМПЛЕКТОВАНИЕ КНИЖНЫХ ФОНДОВ</w:t>
      </w:r>
    </w:p>
    <w:p w:rsidR="00000000" w:rsidRDefault="00AC622D">
      <w:pPr>
        <w:pStyle w:val="HTML"/>
      </w:pPr>
      <w:r>
        <w:t>БИБЛИОТЕК МУНИЦИПАЛЬНЫХ ОБРАЗОВАНИЙ МОСКОВСКОЙ</w:t>
      </w:r>
    </w:p>
    <w:p w:rsidR="00000000" w:rsidRDefault="00AC622D">
      <w:pPr>
        <w:pStyle w:val="HTML"/>
      </w:pPr>
      <w:r>
        <w:t>ОБЛАСТИ НА 2008 ГОД</w:t>
      </w:r>
    </w:p>
    <w:p w:rsidR="00000000" w:rsidRDefault="00AC622D">
      <w:pPr>
        <w:pStyle w:val="HTML"/>
      </w:pPr>
      <w:r>
        <w:t>-----------------------------------------------------------</w:t>
      </w:r>
    </w:p>
    <w:p w:rsidR="00000000" w:rsidRDefault="00AC622D">
      <w:pPr>
        <w:pStyle w:val="HTML"/>
      </w:pPr>
      <w:r>
        <w:t>(наименование муниципального образования Московской области)</w:t>
      </w:r>
    </w:p>
    <w:p w:rsidR="00000000" w:rsidRDefault="00AC622D">
      <w:pPr>
        <w:pStyle w:val="HTML"/>
      </w:pPr>
      <w:r>
        <w:t>ЗА ______________________</w:t>
      </w:r>
      <w:r>
        <w:t xml:space="preserve">_________________________  </w:t>
      </w:r>
      <w:r>
        <w:rPr>
          <w:vertAlign w:val="superscript"/>
        </w:rPr>
        <w:t>1</w:t>
      </w:r>
      <w:r>
        <w:t xml:space="preserve"> </w:t>
      </w:r>
    </w:p>
    <w:p w:rsidR="00000000" w:rsidRDefault="00AC622D">
      <w:pPr>
        <w:spacing w:after="240"/>
        <w:rPr>
          <w:rFonts w:ascii="Times New Roman" w:eastAsia="Times New Roman" w:hAnsi="Times New Roman"/>
          <w:sz w:val="24"/>
          <w:szCs w:val="24"/>
        </w:rPr>
      </w:pPr>
    </w:p>
    <w:p w:rsidR="00000000" w:rsidRDefault="00AC622D">
      <w:pPr>
        <w:pStyle w:val="right"/>
      </w:pPr>
      <w:r>
        <w:t>(тыс. рублей)</w:t>
      </w:r>
    </w:p>
    <w:p w:rsidR="00000000" w:rsidRDefault="00AC622D">
      <w:pPr>
        <w:pStyle w:val="HTML"/>
      </w:pPr>
      <w:r>
        <w:t>---------------------------------------------------------------------------------------------------</w:t>
      </w:r>
    </w:p>
    <w:p w:rsidR="00000000" w:rsidRDefault="00AC622D">
      <w:pPr>
        <w:pStyle w:val="HTML"/>
      </w:pPr>
      <w:r>
        <w:t>¦Предусмотрено в бюджете          ¦Поступило   ¦Фактически израсходовано         ¦Остаток         ¦</w:t>
      </w:r>
    </w:p>
    <w:p w:rsidR="00000000" w:rsidRDefault="00AC622D">
      <w:pPr>
        <w:pStyle w:val="HTML"/>
      </w:pPr>
      <w:r>
        <w:t>¦муниципаль</w:t>
      </w:r>
      <w:r>
        <w:t>ного образования       ¦субсидий за ¦                                 ¦неиспользованных¦</w:t>
      </w:r>
    </w:p>
    <w:p w:rsidR="00000000" w:rsidRDefault="00AC622D">
      <w:pPr>
        <w:pStyle w:val="HTML"/>
      </w:pPr>
      <w:r>
        <w:t>¦Московской области на            ¦счет средств¦                                 ¦средств         ¦</w:t>
      </w:r>
    </w:p>
    <w:p w:rsidR="00000000" w:rsidRDefault="00AC622D">
      <w:pPr>
        <w:pStyle w:val="HTML"/>
      </w:pPr>
      <w:r>
        <w:t xml:space="preserve">¦комплектование книжных фондов    ¦федерального¦                   </w:t>
      </w:r>
      <w:r>
        <w:t xml:space="preserve">              ¦федерального    ¦</w:t>
      </w:r>
    </w:p>
    <w:p w:rsidR="00000000" w:rsidRDefault="00AC622D">
      <w:pPr>
        <w:pStyle w:val="HTML"/>
      </w:pPr>
      <w:r>
        <w:t>¦библиотек муниципального         ¦бюджета     ¦                                 ¦бюджета на      ¦</w:t>
      </w:r>
    </w:p>
    <w:p w:rsidR="00000000" w:rsidRDefault="00AC622D">
      <w:pPr>
        <w:pStyle w:val="HTML"/>
      </w:pPr>
      <w:r>
        <w:t>¦образования Московской области   ¦            ¦                                 ¦отчетную дату   ¦</w:t>
      </w:r>
    </w:p>
    <w:p w:rsidR="00000000" w:rsidRDefault="00AC622D">
      <w:pPr>
        <w:pStyle w:val="HTML"/>
      </w:pPr>
      <w:r>
        <w:t>+----------------------</w:t>
      </w:r>
      <w:r>
        <w:t>-----------+            +---------------------------------+                ¦</w:t>
      </w:r>
    </w:p>
    <w:p w:rsidR="00000000" w:rsidRDefault="00AC622D">
      <w:pPr>
        <w:pStyle w:val="HTML"/>
      </w:pPr>
      <w:r>
        <w:lastRenderedPageBreak/>
        <w:t>¦всего,¦за счет     ¦за счет      ¦            ¦всего,¦за счет     ¦за счет      ¦                ¦</w:t>
      </w:r>
    </w:p>
    <w:p w:rsidR="00000000" w:rsidRDefault="00AC622D">
      <w:pPr>
        <w:pStyle w:val="HTML"/>
      </w:pPr>
      <w:r>
        <w:t xml:space="preserve">¦в т.ч.¦субсидий из ¦средств      ¦            ¦в т.ч.¦субсидий из ¦средств    </w:t>
      </w:r>
      <w:r>
        <w:t xml:space="preserve">  ¦                ¦</w:t>
      </w:r>
    </w:p>
    <w:p w:rsidR="00000000" w:rsidRDefault="00AC622D">
      <w:pPr>
        <w:pStyle w:val="HTML"/>
      </w:pPr>
      <w:r>
        <w:t>¦      ¦федерального¦бюджетов     ¦            ¦      ¦федерального¦бюджетов     ¦                ¦</w:t>
      </w:r>
    </w:p>
    <w:p w:rsidR="00000000" w:rsidRDefault="00AC622D">
      <w:pPr>
        <w:pStyle w:val="HTML"/>
      </w:pPr>
      <w:r>
        <w:t>¦      ¦бюджета     ¦муниципальных¦            ¦      ¦бюджета     ¦муниципальных¦                ¦</w:t>
      </w:r>
    </w:p>
    <w:p w:rsidR="00000000" w:rsidRDefault="00AC622D">
      <w:pPr>
        <w:pStyle w:val="HTML"/>
      </w:pPr>
      <w:r>
        <w:t>¦      ¦            ¦образований  ¦</w:t>
      </w:r>
      <w:r>
        <w:t xml:space="preserve">            ¦      ¦            ¦образований  ¦                ¦</w:t>
      </w:r>
    </w:p>
    <w:p w:rsidR="00000000" w:rsidRDefault="00AC622D">
      <w:pPr>
        <w:pStyle w:val="HTML"/>
      </w:pPr>
      <w:r>
        <w:t>¦      ¦            ¦Московской   ¦            ¦      ¦            ¦Московской   ¦                ¦</w:t>
      </w:r>
    </w:p>
    <w:p w:rsidR="00000000" w:rsidRDefault="00AC622D">
      <w:pPr>
        <w:pStyle w:val="HTML"/>
      </w:pPr>
      <w:r>
        <w:t xml:space="preserve">¦      ¦            ¦области      ¦            ¦      ¦            ¦области      ¦        </w:t>
      </w:r>
      <w:r>
        <w:t xml:space="preserve">        ¦</w:t>
      </w:r>
    </w:p>
    <w:p w:rsidR="00000000" w:rsidRDefault="00AC622D">
      <w:pPr>
        <w:pStyle w:val="HTML"/>
      </w:pPr>
      <w:r>
        <w:t>+------+------------+-------------+------------+------+------------+-------------+----------------+</w:t>
      </w:r>
    </w:p>
    <w:p w:rsidR="00000000" w:rsidRDefault="00AC622D">
      <w:pPr>
        <w:pStyle w:val="HTML"/>
      </w:pPr>
      <w:r>
        <w:t>¦      ¦            ¦             ¦            ¦      ¦            ¦             ¦                ¦</w:t>
      </w:r>
    </w:p>
    <w:p w:rsidR="00000000" w:rsidRDefault="00AC622D">
      <w:pPr>
        <w:pStyle w:val="HTML"/>
      </w:pPr>
      <w:r>
        <w:t>-------+------------+-------------+-----------</w:t>
      </w:r>
      <w:r>
        <w:t>-+------+------------+-------------+-----------------</w:t>
      </w:r>
    </w:p>
    <w:p w:rsidR="00000000" w:rsidRDefault="00AC622D">
      <w:pPr>
        <w:pStyle w:val="HTML"/>
      </w:pPr>
    </w:p>
    <w:p w:rsidR="00000000" w:rsidRDefault="00AC622D">
      <w:pPr>
        <w:pStyle w:val="HTML"/>
      </w:pPr>
      <w:r>
        <w:t>--------------------------------------------------------</w:t>
      </w:r>
    </w:p>
    <w:p w:rsidR="00000000" w:rsidRDefault="00AC622D">
      <w:pPr>
        <w:pStyle w:val="HTML"/>
      </w:pPr>
      <w:r>
        <w:t>¦Приобретено книг                                      ¦</w:t>
      </w:r>
    </w:p>
    <w:p w:rsidR="00000000" w:rsidRDefault="00AC622D">
      <w:pPr>
        <w:pStyle w:val="HTML"/>
      </w:pPr>
      <w:r>
        <w:t>+------------------------------------------------------+</w:t>
      </w:r>
    </w:p>
    <w:p w:rsidR="00000000" w:rsidRDefault="00AC622D">
      <w:pPr>
        <w:pStyle w:val="HTML"/>
      </w:pPr>
      <w:r>
        <w:t>¦Всего (тыс. экземпляров)¦На 1</w:t>
      </w:r>
      <w:r>
        <w:t>000 жителей (экземпляров)¦</w:t>
      </w:r>
    </w:p>
    <w:p w:rsidR="00000000" w:rsidRDefault="00AC622D">
      <w:pPr>
        <w:pStyle w:val="HTML"/>
      </w:pPr>
      <w:r>
        <w:t>+------------------------+-----------------------------+</w:t>
      </w:r>
    </w:p>
    <w:p w:rsidR="00000000" w:rsidRDefault="00AC622D">
      <w:pPr>
        <w:pStyle w:val="HTML"/>
      </w:pPr>
      <w:r>
        <w:t>¦                        ¦                             ¦</w:t>
      </w:r>
    </w:p>
    <w:p w:rsidR="00000000" w:rsidRDefault="00AC622D">
      <w:pPr>
        <w:pStyle w:val="HTML"/>
      </w:pPr>
      <w:r>
        <w:t>-------------------------+------------------------------</w:t>
      </w:r>
    </w:p>
    <w:p w:rsidR="00000000" w:rsidRDefault="00AC622D">
      <w:pPr>
        <w:spacing w:after="240"/>
        <w:rPr>
          <w:rFonts w:ascii="Times New Roman" w:eastAsia="Times New Roman" w:hAnsi="Times New Roman"/>
          <w:sz w:val="24"/>
          <w:szCs w:val="24"/>
        </w:rPr>
      </w:pPr>
    </w:p>
    <w:p w:rsidR="00000000" w:rsidRDefault="00AC622D">
      <w:pPr>
        <w:pStyle w:val="just"/>
      </w:pPr>
      <w:r>
        <w:t>Глава администрации муниципального образования Московской</w:t>
      </w:r>
      <w:r>
        <w:t xml:space="preserve"> области (лицо, исполняющее обязанности главы администрации поселения Московской области)</w:t>
      </w:r>
    </w:p>
    <w:p w:rsidR="00000000" w:rsidRDefault="00AC622D">
      <w:pPr>
        <w:pStyle w:val="HTML"/>
      </w:pPr>
      <w:r>
        <w:t>____________________ ____________________________________________</w:t>
      </w:r>
    </w:p>
    <w:p w:rsidR="00000000" w:rsidRDefault="00AC622D">
      <w:pPr>
        <w:pStyle w:val="HTML"/>
      </w:pPr>
      <w:r>
        <w:t>(подпись)        (расшифровка подписи - фамилия и инициалы)</w:t>
      </w:r>
    </w:p>
    <w:p w:rsidR="00000000" w:rsidRDefault="00AC622D">
      <w:pPr>
        <w:pStyle w:val="HTML"/>
      </w:pPr>
      <w:r>
        <w:t>(гербовая печать муниципального образова</w:t>
      </w:r>
      <w:r>
        <w:t>ния Московской области)</w:t>
      </w:r>
    </w:p>
    <w:p w:rsidR="00000000" w:rsidRDefault="00AC622D">
      <w:pPr>
        <w:pStyle w:val="HTML"/>
      </w:pPr>
    </w:p>
    <w:p w:rsidR="00000000" w:rsidRDefault="00AC622D">
      <w:pPr>
        <w:pStyle w:val="HTML"/>
      </w:pPr>
      <w:r>
        <w:t>"_____" __________ 200_ г.</w:t>
      </w:r>
    </w:p>
    <w:p w:rsidR="00000000" w:rsidRDefault="00AC622D">
      <w:pPr>
        <w:pStyle w:val="HTML"/>
      </w:pPr>
    </w:p>
    <w:p w:rsidR="00000000" w:rsidRDefault="00AC622D">
      <w:pPr>
        <w:pStyle w:val="HTML"/>
      </w:pPr>
      <w:r>
        <w:t>Исполнитель ________________ ________________________ __________</w:t>
      </w:r>
    </w:p>
    <w:p w:rsidR="00000000" w:rsidRDefault="00AC622D">
      <w:pPr>
        <w:pStyle w:val="HTML"/>
      </w:pPr>
      <w:r>
        <w:t>(должность)      (фамилия и инициалы)   (телефон)</w:t>
      </w:r>
    </w:p>
    <w:p w:rsidR="00000000" w:rsidRDefault="00AC622D">
      <w:pPr>
        <w:spacing w:after="240"/>
        <w:rPr>
          <w:rFonts w:ascii="Times New Roman" w:eastAsia="Times New Roman" w:hAnsi="Times New Roman"/>
          <w:sz w:val="24"/>
          <w:szCs w:val="24"/>
        </w:rPr>
      </w:pPr>
    </w:p>
    <w:p w:rsidR="00000000" w:rsidRDefault="00AC622D">
      <w:pPr>
        <w:pStyle w:val="just"/>
      </w:pPr>
      <w:r>
        <w:t>Примечания:</w:t>
      </w:r>
    </w:p>
    <w:p w:rsidR="00000000" w:rsidRDefault="00AC622D">
      <w:pPr>
        <w:pStyle w:val="just"/>
      </w:pPr>
      <w:r>
        <w:t xml:space="preserve">1. </w:t>
      </w:r>
      <w:r>
        <w:rPr>
          <w:vertAlign w:val="superscript"/>
        </w:rPr>
        <w:t>1</w:t>
      </w:r>
      <w:r>
        <w:t xml:space="preserve"> Периодичность представления отчета: квартальная, годовая.</w:t>
      </w:r>
    </w:p>
    <w:p w:rsidR="00000000" w:rsidRDefault="00AC622D">
      <w:pPr>
        <w:pStyle w:val="just"/>
      </w:pPr>
      <w:r>
        <w:t>2. Сроки пре</w:t>
      </w:r>
      <w:r>
        <w:t>дставления отчета: до 10 числа месяца, следующего за отчетным периодом.</w:t>
      </w:r>
    </w:p>
    <w:p w:rsidR="00000000" w:rsidRDefault="00AC622D">
      <w:pPr>
        <w:pStyle w:val="just"/>
      </w:pPr>
      <w:r>
        <w:t>3. Заполняется нарастающим итогом на отчетную дату.</w:t>
      </w:r>
    </w:p>
    <w:p w:rsidR="00000000" w:rsidRDefault="00AC622D">
      <w:pPr>
        <w:spacing w:after="240"/>
        <w:rPr>
          <w:rFonts w:ascii="Times New Roman" w:eastAsia="Times New Roman" w:hAnsi="Times New Roman"/>
          <w:sz w:val="24"/>
          <w:szCs w:val="24"/>
        </w:rPr>
      </w:pPr>
    </w:p>
    <w:p w:rsidR="00000000" w:rsidRDefault="00AC622D">
      <w:pPr>
        <w:pStyle w:val="right"/>
      </w:pPr>
      <w:r>
        <w:t xml:space="preserve">Источник - Постановление Правительства МО от 21.08.2008 № 704/31 </w:t>
      </w:r>
      <w:r>
        <w:t>(с изменениями и дополнениями на 2008 год)</w:t>
      </w:r>
    </w:p>
    <w:p w:rsidR="00000000" w:rsidRDefault="00AC622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https://порядокправа.рф/obrazecy/otchet_ob_ispolzovanii_subvencij_predostavlyaemyx_iz_byudzheta_moskovskoj_oblasti_byudzhetam_municipaln.htm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C622D"/>
    <w:rsid w:val="00AC6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3894297-8D25-4805-B373-E42D5EEC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b_ispolzovanii_subvencij_predostavlyaemyx_iz_byudzheta_moskovskoj_oblasti_byudzhetam_municipal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3886</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об использовании субвенций, предоставляемых из бюджета Московской области бюджетам муниципальных районов Московской области на предоставление бюджетам поселений Московской области субсидий на комплектование книжных фондов библиотек муниципальных образований Московской области на 2008 год - DOC</dc:title>
  <dc:subject/>
  <dc:creator>Максим Давыдченков</dc:creator>
  <cp:keywords/>
  <dc:description/>
  <cp:lastModifiedBy>Максим Давыдченков</cp:lastModifiedBy>
  <cp:revision>2</cp:revision>
  <dcterms:created xsi:type="dcterms:W3CDTF">2022-08-12T01:22:00Z</dcterms:created>
  <dcterms:modified xsi:type="dcterms:W3CDTF">2022-08-12T01:22:00Z</dcterms:modified>
</cp:coreProperties>
</file>