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58C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иных межбюджетных трансфертов, предоставляемых из бюджета Московской области бюджетам муниципальных образований Московской области в 2011 году</w:t>
      </w:r>
    </w:p>
    <w:p w:rsidR="00000000" w:rsidRDefault="00D3358C">
      <w:pPr>
        <w:pStyle w:val="right"/>
      </w:pPr>
      <w:r>
        <w:t>Приложение N 1 к Порядку взаимодействия структурных подразделений Министерства жилищно-коммунального хозяйства Московской области и уполномоченных органов местного самоуправления муниципальных образований Московской области по организации расходования в 20</w:t>
      </w:r>
      <w:r>
        <w:t>11 году иных межбюджетных трансфертов,</w:t>
      </w:r>
    </w:p>
    <w:p w:rsidR="00000000" w:rsidRDefault="00D3358C">
      <w:pPr>
        <w:pStyle w:val="right"/>
      </w:pPr>
      <w:r>
        <w:t xml:space="preserve">предоставляемых из бюджета Московской </w:t>
      </w:r>
      <w:r>
        <w:br/>
        <w:t xml:space="preserve">области бюджетам муниципальных </w:t>
      </w:r>
      <w:r>
        <w:br/>
        <w:t>образований Московской области</w:t>
      </w:r>
    </w:p>
    <w:p w:rsidR="00000000" w:rsidRDefault="00D3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58C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средств иных межбюджетных трансфертов, предоставляемых из бюджета Московской области бюджет</w:t>
      </w:r>
      <w:r>
        <w:rPr>
          <w:rFonts w:eastAsia="Times New Roman"/>
        </w:rPr>
        <w:t>ам муниципальных образований Московской области в 2011 году</w:t>
      </w:r>
    </w:p>
    <w:p w:rsidR="00000000" w:rsidRDefault="00D3358C">
      <w:pPr>
        <w:pStyle w:val="right"/>
      </w:pPr>
      <w:r>
        <w:t>рублей</w:t>
      </w:r>
    </w:p>
    <w:p w:rsidR="00000000" w:rsidRDefault="00D3358C">
      <w:pPr>
        <w:pStyle w:val="HTML"/>
      </w:pPr>
      <w:r>
        <w:t>---------------------------------------------------------------------------</w:t>
      </w:r>
    </w:p>
    <w:p w:rsidR="00000000" w:rsidRDefault="00D3358C">
      <w:pPr>
        <w:pStyle w:val="HTML"/>
      </w:pPr>
      <w:r>
        <w:t>¦N  ¦Наименование¦Предусмотрено¦Перечислено    ¦Средства, перечисленные   ¦</w:t>
      </w:r>
    </w:p>
    <w:p w:rsidR="00000000" w:rsidRDefault="00D3358C">
      <w:pPr>
        <w:pStyle w:val="HTML"/>
      </w:pPr>
      <w:r>
        <w:t>¦п/п¦мероприятий ¦средств в    ¦средс</w:t>
      </w:r>
      <w:r>
        <w:t>тв из     ¦муниципальным образованием¦</w:t>
      </w:r>
    </w:p>
    <w:p w:rsidR="00000000" w:rsidRDefault="00D3358C">
      <w:pPr>
        <w:pStyle w:val="HTML"/>
      </w:pPr>
      <w:r>
        <w:t>¦   ¦            ¦бюджете      ¦бюджета        ¦Московской области        ¦</w:t>
      </w:r>
    </w:p>
    <w:p w:rsidR="00000000" w:rsidRDefault="00D3358C">
      <w:pPr>
        <w:pStyle w:val="HTML"/>
      </w:pPr>
      <w:r>
        <w:t>¦   ¦            ¦Московской   ¦Московской     +--------------------------+</w:t>
      </w:r>
    </w:p>
    <w:p w:rsidR="00000000" w:rsidRDefault="00D3358C">
      <w:pPr>
        <w:pStyle w:val="HTML"/>
      </w:pPr>
      <w:r>
        <w:t xml:space="preserve">¦   ¦            ¦области на   ¦области бюджету¦Сумма  ¦N        </w:t>
      </w:r>
      <w:r>
        <w:t xml:space="preserve"> ¦Дата   ¦</w:t>
      </w:r>
    </w:p>
    <w:p w:rsidR="00000000" w:rsidRDefault="00D3358C">
      <w:pPr>
        <w:pStyle w:val="HTML"/>
      </w:pPr>
      <w:r>
        <w:t>¦   ¦            ¦2011 год     ¦муниципального ¦       ¦платежного¦       ¦</w:t>
      </w:r>
    </w:p>
    <w:p w:rsidR="00000000" w:rsidRDefault="00D3358C">
      <w:pPr>
        <w:pStyle w:val="HTML"/>
      </w:pPr>
      <w:r>
        <w:t>¦   ¦            ¦             ¦образования    ¦       ¦поручения ¦       ¦</w:t>
      </w:r>
    </w:p>
    <w:p w:rsidR="00000000" w:rsidRDefault="00D3358C">
      <w:pPr>
        <w:pStyle w:val="HTML"/>
      </w:pPr>
      <w:r>
        <w:t>¦   ¦            ¦             ¦Московской     ¦       ¦          ¦       ¦</w:t>
      </w:r>
    </w:p>
    <w:p w:rsidR="00000000" w:rsidRDefault="00D3358C">
      <w:pPr>
        <w:pStyle w:val="HTML"/>
      </w:pPr>
      <w:r>
        <w:t xml:space="preserve">¦   ¦            </w:t>
      </w:r>
      <w:r>
        <w:t>¦             ¦области        ¦       ¦          ¦       ¦</w:t>
      </w:r>
    </w:p>
    <w:p w:rsidR="00000000" w:rsidRDefault="00D3358C">
      <w:pPr>
        <w:pStyle w:val="HTML"/>
      </w:pPr>
      <w:r>
        <w:t>+---+------------+-------------+---------------+-------+----------+-------+</w:t>
      </w:r>
    </w:p>
    <w:p w:rsidR="00000000" w:rsidRDefault="00D3358C">
      <w:pPr>
        <w:pStyle w:val="HTML"/>
      </w:pPr>
      <w:r>
        <w:t>¦   ¦            ¦             ¦               ¦       ¦          ¦       ¦</w:t>
      </w:r>
    </w:p>
    <w:p w:rsidR="00000000" w:rsidRDefault="00D3358C">
      <w:pPr>
        <w:pStyle w:val="HTML"/>
      </w:pPr>
      <w:r>
        <w:t>+---+------------+-------------+-------------</w:t>
      </w:r>
      <w:r>
        <w:t>--+-------+----------+-------+</w:t>
      </w:r>
    </w:p>
    <w:p w:rsidR="00000000" w:rsidRDefault="00D3358C">
      <w:pPr>
        <w:pStyle w:val="HTML"/>
      </w:pPr>
      <w:r>
        <w:t>¦   ¦            ¦             ¦               ¦       ¦          ¦       ¦</w:t>
      </w:r>
    </w:p>
    <w:p w:rsidR="00000000" w:rsidRDefault="00D3358C">
      <w:pPr>
        <w:pStyle w:val="HTML"/>
      </w:pPr>
      <w:r>
        <w:t>----+------------+-------------+---------------+-------+----------+--------</w:t>
      </w:r>
    </w:p>
    <w:p w:rsidR="00000000" w:rsidRDefault="00D3358C">
      <w:pPr>
        <w:pStyle w:val="HTML"/>
      </w:pPr>
    </w:p>
    <w:p w:rsidR="00000000" w:rsidRDefault="00D3358C">
      <w:pPr>
        <w:pStyle w:val="HTML"/>
      </w:pPr>
      <w:r>
        <w:t>Глава муниципального образования</w:t>
      </w:r>
    </w:p>
    <w:p w:rsidR="00000000" w:rsidRDefault="00D3358C">
      <w:pPr>
        <w:pStyle w:val="HTML"/>
      </w:pPr>
      <w:r>
        <w:t>Московской области               ______</w:t>
      </w:r>
      <w:r>
        <w:t>__________   _______________________</w:t>
      </w:r>
    </w:p>
    <w:p w:rsidR="00000000" w:rsidRDefault="00D3358C">
      <w:pPr>
        <w:pStyle w:val="HTML"/>
      </w:pPr>
      <w:r>
        <w:t>(подпись)        (расшифровка подписи)</w:t>
      </w:r>
    </w:p>
    <w:p w:rsidR="00000000" w:rsidRDefault="00D3358C">
      <w:pPr>
        <w:pStyle w:val="HTML"/>
      </w:pPr>
      <w:r>
        <w:t>М.П.</w:t>
      </w:r>
    </w:p>
    <w:p w:rsidR="00000000" w:rsidRDefault="00D3358C">
      <w:pPr>
        <w:pStyle w:val="HTML"/>
      </w:pPr>
    </w:p>
    <w:p w:rsidR="00000000" w:rsidRDefault="00D3358C">
      <w:pPr>
        <w:pStyle w:val="HTML"/>
      </w:pPr>
      <w:r>
        <w:t>Начальник финансового органа</w:t>
      </w:r>
    </w:p>
    <w:p w:rsidR="00000000" w:rsidRDefault="00D3358C">
      <w:pPr>
        <w:pStyle w:val="HTML"/>
      </w:pPr>
      <w:r>
        <w:t>муниципального образования</w:t>
      </w:r>
    </w:p>
    <w:p w:rsidR="00000000" w:rsidRDefault="00D3358C">
      <w:pPr>
        <w:pStyle w:val="HTML"/>
      </w:pPr>
      <w:r>
        <w:t>Московской области               ________________   _______________________</w:t>
      </w:r>
    </w:p>
    <w:p w:rsidR="00000000" w:rsidRDefault="00D3358C">
      <w:pPr>
        <w:pStyle w:val="HTML"/>
      </w:pPr>
      <w:r>
        <w:t xml:space="preserve">(подпись)        </w:t>
      </w:r>
      <w:r>
        <w:t>(расшифровка подписи)</w:t>
      </w:r>
    </w:p>
    <w:p w:rsidR="00000000" w:rsidRDefault="00D3358C">
      <w:pPr>
        <w:pStyle w:val="HTML"/>
      </w:pPr>
      <w:r>
        <w:t>М.П.</w:t>
      </w:r>
    </w:p>
    <w:p w:rsidR="00000000" w:rsidRDefault="00D3358C">
      <w:pPr>
        <w:pStyle w:val="HTML"/>
      </w:pPr>
    </w:p>
    <w:p w:rsidR="00000000" w:rsidRDefault="00D3358C">
      <w:pPr>
        <w:pStyle w:val="HTML"/>
      </w:pPr>
      <w:r>
        <w:lastRenderedPageBreak/>
        <w:t>Исполнитель ___________________  ________________   _______________________</w:t>
      </w:r>
    </w:p>
    <w:p w:rsidR="00000000" w:rsidRDefault="00D3358C">
      <w:pPr>
        <w:pStyle w:val="HTML"/>
      </w:pPr>
      <w:r>
        <w:t>(должность)          (подпись)        (расшифровка подписи)</w:t>
      </w:r>
    </w:p>
    <w:p w:rsidR="00000000" w:rsidRDefault="00D3358C">
      <w:pPr>
        <w:pStyle w:val="HTML"/>
      </w:pPr>
    </w:p>
    <w:p w:rsidR="00000000" w:rsidRDefault="00D3358C">
      <w:pPr>
        <w:pStyle w:val="HTML"/>
      </w:pPr>
      <w:r>
        <w:t>"___" ____________ 2011 год</w:t>
      </w:r>
    </w:p>
    <w:p w:rsidR="00000000" w:rsidRDefault="00D3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58C">
      <w:pPr>
        <w:pStyle w:val="right"/>
      </w:pPr>
      <w:r>
        <w:t>Источник - Распоряжение Минжилкомхоза МО от 20.06.2011 № 42</w:t>
      </w:r>
    </w:p>
    <w:p w:rsidR="00000000" w:rsidRDefault="00D33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https://порядокправа.рф/obrazecy/otchet_ob_ispolzovanii_sredstv_inyx_mezhbyudzhetnyx_transfertov_predostavlyaemyx_iz_byudzheta_moskovskoj_2.htm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8C"/>
    <w:rsid w:val="00D3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3A9C4-6C21-49A7-9C3E-8D7E3698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inyx_mezhbyudzhetnyx_transfertov_predostavlyaemyx_iz_byudzheta_moskov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иных межбюджетных трансфертов, предоставляемых из бюджета Московской области бюджетам муниципальных образований Московской области в 2011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