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5FD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исполнении ведомственной целевой программы Московской области "Обеспечение реализации полномочий Министерства финансов Московской области в 2012 году</w:t>
      </w:r>
    </w:p>
    <w:p w:rsidR="00000000" w:rsidRDefault="00E275FD">
      <w:pPr>
        <w:pStyle w:val="right"/>
      </w:pPr>
      <w:r>
        <w:t xml:space="preserve">Приложение к Программе Московской области "Обеспечение реализации </w:t>
      </w:r>
      <w:r>
        <w:t>полномочий Министерства финансов Московской области в 2012 году" (введено Распоряжением Минфина МО от 22.06.2012 N 34)</w:t>
      </w:r>
    </w:p>
    <w:p w:rsidR="00000000" w:rsidRDefault="00E2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5FD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исполнении ведомственной целевой программы Московской области "Обеспечение реализации полномочий Министерства финансов Московск</w:t>
      </w:r>
      <w:r>
        <w:rPr>
          <w:rFonts w:eastAsia="Times New Roman"/>
        </w:rPr>
        <w:t>ой области в 2012 году" на "01" ___________ 2012 г.</w:t>
      </w:r>
    </w:p>
    <w:p w:rsidR="00000000" w:rsidRDefault="00E275FD">
      <w:pPr>
        <w:pStyle w:val="right"/>
      </w:pPr>
      <w:r>
        <w:t>(в рублях)</w:t>
      </w:r>
    </w:p>
    <w:p w:rsidR="00000000" w:rsidRDefault="00E275FD">
      <w:pPr>
        <w:pStyle w:val="HTML"/>
      </w:pPr>
      <w:r>
        <w:t>---------------------------------------------------------------------------------------</w:t>
      </w:r>
    </w:p>
    <w:p w:rsidR="00000000" w:rsidRDefault="00E275FD">
      <w:pPr>
        <w:pStyle w:val="HTML"/>
      </w:pPr>
      <w:r>
        <w:t>¦N  ¦Наименование         ¦Утверждено                   ¦Исполнено                    ¦</w:t>
      </w:r>
    </w:p>
    <w:p w:rsidR="00000000" w:rsidRDefault="00E275FD">
      <w:pPr>
        <w:pStyle w:val="HTML"/>
      </w:pPr>
      <w:r>
        <w:t xml:space="preserve">¦п/п¦мероприятия </w:t>
      </w:r>
      <w:r>
        <w:t>в        +-----------------------------+-----------------------------+</w:t>
      </w:r>
    </w:p>
    <w:p w:rsidR="00000000" w:rsidRDefault="00E275FD">
      <w:pPr>
        <w:pStyle w:val="HTML"/>
      </w:pPr>
      <w:r>
        <w:t>¦   ¦соответствии с       ¦Всего¦в т.ч.    ¦в т.ч.      ¦Всего¦в т.ч.    ¦в т.ч.      ¦</w:t>
      </w:r>
    </w:p>
    <w:p w:rsidR="00000000" w:rsidRDefault="00E275FD">
      <w:pPr>
        <w:pStyle w:val="HTML"/>
      </w:pPr>
      <w:r>
        <w:t>¦   ¦Перечнем мероприятий ¦     ¦средства  ¦средства    ¦     ¦средства  ¦средства    ¦</w:t>
      </w:r>
    </w:p>
    <w:p w:rsidR="00000000" w:rsidRDefault="00E275FD">
      <w:pPr>
        <w:pStyle w:val="HTML"/>
      </w:pPr>
      <w:r>
        <w:t>¦   ¦Прог</w:t>
      </w:r>
      <w:r>
        <w:t>раммы            ¦     ¦областного¦федерального¦     ¦областного¦федерального¦</w:t>
      </w:r>
    </w:p>
    <w:p w:rsidR="00000000" w:rsidRDefault="00E275FD">
      <w:pPr>
        <w:pStyle w:val="HTML"/>
      </w:pPr>
      <w:r>
        <w:t>¦   ¦                     ¦     ¦бюджета   ¦бюджета     ¦     ¦бюджета   ¦бюджета     ¦</w:t>
      </w:r>
    </w:p>
    <w:p w:rsidR="00000000" w:rsidRDefault="00E275FD">
      <w:pPr>
        <w:pStyle w:val="HTML"/>
      </w:pPr>
      <w:r>
        <w:t>+---+---------------------+-----+----------+------------+-----+----------+------------+</w:t>
      </w:r>
    </w:p>
    <w:p w:rsidR="00000000" w:rsidRDefault="00E275FD">
      <w:pPr>
        <w:pStyle w:val="HTML"/>
      </w:pPr>
      <w:r>
        <w:t>¦</w:t>
      </w:r>
      <w:r>
        <w:t xml:space="preserve">   ¦                     ¦     ¦          ¦            ¦     ¦          ¦            ¦</w:t>
      </w:r>
    </w:p>
    <w:p w:rsidR="00000000" w:rsidRDefault="00E275FD">
      <w:pPr>
        <w:pStyle w:val="HTML"/>
      </w:pPr>
      <w:r>
        <w:t>+---+---------------------+-----+----------+------------+-----+----------+------------+</w:t>
      </w:r>
    </w:p>
    <w:p w:rsidR="00000000" w:rsidRDefault="00E275FD">
      <w:pPr>
        <w:pStyle w:val="HTML"/>
      </w:pPr>
      <w:r>
        <w:t xml:space="preserve">¦   ¦                     ¦     ¦          ¦            ¦     ¦          ¦       </w:t>
      </w:r>
      <w:r>
        <w:t xml:space="preserve">     ¦</w:t>
      </w:r>
    </w:p>
    <w:p w:rsidR="00000000" w:rsidRDefault="00E275FD">
      <w:pPr>
        <w:pStyle w:val="HTML"/>
      </w:pPr>
      <w:r>
        <w:t>+---+---------------------+-----+----------+------------+-----+----------+------------+</w:t>
      </w:r>
    </w:p>
    <w:p w:rsidR="00000000" w:rsidRDefault="00E275FD">
      <w:pPr>
        <w:pStyle w:val="HTML"/>
      </w:pPr>
      <w:r>
        <w:t>¦   ¦Итого:               ¦     ¦          ¦            ¦     ¦          ¦            ¦</w:t>
      </w:r>
    </w:p>
    <w:p w:rsidR="00000000" w:rsidRDefault="00E275FD">
      <w:pPr>
        <w:pStyle w:val="HTML"/>
      </w:pPr>
      <w:r>
        <w:t>----+---------------------+-----+----------+------------+-----+----------</w:t>
      </w:r>
      <w:r>
        <w:t>+-------------</w:t>
      </w:r>
    </w:p>
    <w:p w:rsidR="00000000" w:rsidRDefault="00E27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5FD">
      <w:pPr>
        <w:pStyle w:val="right"/>
      </w:pPr>
      <w:r>
        <w:t>Источник - Распоряжение Минфина МО от 30.12.2011 № 101 (с изменениями и дополнениями на 2012 год)</w:t>
      </w:r>
    </w:p>
    <w:p w:rsidR="00000000" w:rsidRDefault="00E275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https://порядокправа.рф/obrazecy/otchet_ob_ispolnenii_vedomstvennoj_celevoj_programmy_moskovskoj_oblasti_obespechenie_realizacii_polno.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5FD"/>
    <w:rsid w:val="00E2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48CA16-D7CD-4868-AE3B-413EFA7D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nenii_vedomstvennoj_celevoj_programmy_moskovskoj_oblasti_obespechenie_realizacii_po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исполнении ведомственной целевой программы Московской области "Обеспечение реализации полномочий Министерства финансов Московской области в 2012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2022-08-11T16:07:00Z</dcterms:created>
  <dcterms:modified xsi:type="dcterms:W3CDTF">2022-08-11T16:07:00Z</dcterms:modified>
</cp:coreProperties>
</file>