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4D5">
      <w:pPr>
        <w:pStyle w:val="1"/>
        <w:rPr>
          <w:rFonts w:eastAsia="Times New Roman"/>
        </w:rPr>
      </w:pPr>
      <w:r>
        <w:rPr>
          <w:rFonts w:eastAsia="Times New Roman"/>
        </w:rPr>
        <w:t>Отчет о выявленных случаях загрузки крупнотоннажных контейнеров сверх грузоподъемности</w:t>
      </w:r>
    </w:p>
    <w:p w:rsidR="00000000" w:rsidRDefault="001514D5">
      <w:pPr>
        <w:pStyle w:val="right"/>
      </w:pPr>
      <w:r>
        <w:t xml:space="preserve">Приложение N 2 к Порядку ведения учета, отчетности и анализа выявленных </w:t>
      </w:r>
      <w:r>
        <w:t>случаев загрузки крупнотоннажных контейнеров сверх грузоподъемности</w:t>
      </w:r>
    </w:p>
    <w:p w:rsidR="00000000" w:rsidRDefault="00151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4D5">
      <w:pPr>
        <w:pStyle w:val="HTML"/>
      </w:pPr>
      <w:r>
        <w:t xml:space="preserve">                                   Отчет</w:t>
      </w:r>
    </w:p>
    <w:p w:rsidR="00000000" w:rsidRDefault="001514D5">
      <w:pPr>
        <w:pStyle w:val="HTML"/>
      </w:pPr>
      <w:r>
        <w:t>о выявленных случаях загрузки крупнотоннажных контейнеров</w:t>
      </w:r>
    </w:p>
    <w:p w:rsidR="00000000" w:rsidRDefault="001514D5">
      <w:pPr>
        <w:pStyle w:val="HTML"/>
      </w:pPr>
      <w:r>
        <w:t>сверх грузоподъемности</w:t>
      </w:r>
    </w:p>
    <w:p w:rsidR="00000000" w:rsidRDefault="001514D5">
      <w:pPr>
        <w:pStyle w:val="HTML"/>
      </w:pPr>
    </w:p>
    <w:p w:rsidR="00000000" w:rsidRDefault="001514D5">
      <w:pPr>
        <w:pStyle w:val="HTML"/>
      </w:pPr>
      <w:r>
        <w:t>(дорожный и сетевой уровни)</w:t>
      </w:r>
    </w:p>
    <w:p w:rsidR="00000000" w:rsidRDefault="001514D5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1514D5">
      <w:pPr>
        <w:pStyle w:val="HTML"/>
      </w:pPr>
      <w:r>
        <w:t>¦Станция, дорога ¦  Номер контейнера, ¦ Род ¦ Дорога, ¦Номер коммерческого¦</w:t>
      </w:r>
    </w:p>
    <w:p w:rsidR="00000000" w:rsidRDefault="001514D5">
      <w:pPr>
        <w:pStyle w:val="HTML"/>
      </w:pPr>
      <w:r>
        <w:t>¦  отправления,  ¦    значение массы  ¦груза¦ станция,¦акта при выявлении ¦</w:t>
      </w:r>
    </w:p>
    <w:p w:rsidR="00000000" w:rsidRDefault="001514D5">
      <w:pPr>
        <w:pStyle w:val="HTML"/>
      </w:pPr>
      <w:r>
        <w:t>¦грузоотправитель¦перегруза контейнера¦     ¦  дата   ¦ перегруз</w:t>
      </w:r>
      <w:r>
        <w:t>а и сумма ¦</w:t>
      </w:r>
    </w:p>
    <w:p w:rsidR="00000000" w:rsidRDefault="001514D5">
      <w:pPr>
        <w:pStyle w:val="HTML"/>
      </w:pPr>
      <w:r>
        <w:t>¦                ¦       сверх        ¦     ¦перевески¦начисленного штрафа¦</w:t>
      </w:r>
    </w:p>
    <w:p w:rsidR="00000000" w:rsidRDefault="001514D5">
      <w:pPr>
        <w:pStyle w:val="HTML"/>
      </w:pPr>
      <w:r>
        <w:t>¦                ¦  грузоподъемности  ¦     ¦         ¦                   ¦</w:t>
      </w:r>
    </w:p>
    <w:p w:rsidR="00000000" w:rsidRDefault="001514D5">
      <w:pPr>
        <w:pStyle w:val="HTML"/>
      </w:pPr>
      <w:r>
        <w:t>+----------------+--------------------+-----+---------+-------------------+</w:t>
      </w:r>
    </w:p>
    <w:p w:rsidR="00000000" w:rsidRDefault="001514D5">
      <w:pPr>
        <w:pStyle w:val="HTML"/>
      </w:pPr>
      <w:r>
        <w:t>+---------------</w:t>
      </w:r>
      <w:r>
        <w:t>-+--------------------+-----+---------+-------------------+</w:t>
      </w:r>
    </w:p>
    <w:p w:rsidR="00000000" w:rsidRDefault="001514D5">
      <w:pPr>
        <w:pStyle w:val="HTML"/>
      </w:pPr>
      <w:r>
        <w:t>-----------------+--------------------+-----+---------+--------------------</w:t>
      </w:r>
    </w:p>
    <w:p w:rsidR="00000000" w:rsidRDefault="00151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4D5">
      <w:pPr>
        <w:pStyle w:val="right"/>
      </w:pPr>
      <w:r>
        <w:t>Источник - Письмо ОАО "РЖД" от 20.06.2011 № 1757 ЦМ</w:t>
      </w:r>
    </w:p>
    <w:p w:rsidR="00000000" w:rsidRDefault="00151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https://порядокправа.рф/obrazecy/otchet_o_vyyavlennyx_sluchayax_zagruzk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i_krupnotonnazhnyx_kontejnerov_sverx_gruzopodemnosti.htm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4D5"/>
    <w:rsid w:val="0015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38178-2B35-4710-88CC-FB5EBFBB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yavlennyx_sluchayax_zagruzki_krupnotonnazhnyx_kontejnerov_sverx_gruzopodem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выявленных случаях загрузки крупнотоннажных контейнеров сверх грузоподъемности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2022-08-11T15:52:00Z</dcterms:created>
  <dcterms:modified xsi:type="dcterms:W3CDTF">2022-08-11T15:52:00Z</dcterms:modified>
</cp:coreProperties>
</file>