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85F">
      <w:pPr>
        <w:pStyle w:val="1"/>
        <w:rPr>
          <w:rFonts w:eastAsia="Times New Roman"/>
        </w:rPr>
      </w:pPr>
      <w:r>
        <w:rPr>
          <w:rFonts w:eastAsia="Times New Roman"/>
        </w:rPr>
        <w:t>Отчет о вводах/выводах объектов (ежеквартальный)</w:t>
      </w:r>
    </w:p>
    <w:p w:rsidR="00000000" w:rsidRDefault="0044385F">
      <w:pPr>
        <w:pStyle w:val="right"/>
      </w:pPr>
      <w:r>
        <w:t xml:space="preserve">Приложение N 9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443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85F">
      <w:pPr>
        <w:pStyle w:val="HTML"/>
      </w:pPr>
      <w:r>
        <w:t xml:space="preserve">                                   Отчет</w:t>
      </w:r>
    </w:p>
    <w:p w:rsidR="00000000" w:rsidRDefault="0044385F">
      <w:pPr>
        <w:pStyle w:val="HTML"/>
      </w:pPr>
      <w:r>
        <w:t>о вводах/выводах объектов</w:t>
      </w:r>
    </w:p>
    <w:p w:rsidR="00000000" w:rsidRDefault="0044385F">
      <w:pPr>
        <w:pStyle w:val="HTML"/>
      </w:pPr>
    </w:p>
    <w:p w:rsidR="00000000" w:rsidRDefault="0044385F">
      <w:pPr>
        <w:pStyle w:val="HTML"/>
      </w:pPr>
      <w:r>
        <w:t>(представляется ежеквартально)</w:t>
      </w:r>
    </w:p>
    <w:p w:rsidR="00000000" w:rsidRDefault="0044385F">
      <w:pPr>
        <w:pStyle w:val="HTML"/>
      </w:pPr>
    </w:p>
    <w:p w:rsidR="00000000" w:rsidRDefault="0044385F">
      <w:pPr>
        <w:pStyle w:val="HTML"/>
      </w:pPr>
      <w:r>
        <w:t>Утверждаю</w:t>
      </w:r>
    </w:p>
    <w:p w:rsidR="00000000" w:rsidRDefault="0044385F">
      <w:pPr>
        <w:pStyle w:val="HTML"/>
      </w:pPr>
      <w:r>
        <w:t>руководитель организации</w:t>
      </w:r>
    </w:p>
    <w:p w:rsidR="00000000" w:rsidRDefault="0044385F">
      <w:pPr>
        <w:pStyle w:val="HTML"/>
      </w:pPr>
    </w:p>
    <w:p w:rsidR="00000000" w:rsidRDefault="0044385F">
      <w:pPr>
        <w:pStyle w:val="HTML"/>
      </w:pPr>
      <w:r>
        <w:t>(подпись)</w:t>
      </w:r>
    </w:p>
    <w:p w:rsidR="00000000" w:rsidRDefault="0044385F">
      <w:pPr>
        <w:pStyle w:val="HTML"/>
      </w:pPr>
      <w:r>
        <w:t>---------</w:t>
      </w:r>
    </w:p>
    <w:p w:rsidR="00000000" w:rsidRDefault="0044385F">
      <w:pPr>
        <w:pStyle w:val="HTML"/>
      </w:pPr>
      <w:r>
        <w:t>"__" _____ 20__ года</w:t>
      </w:r>
    </w:p>
    <w:p w:rsidR="00000000" w:rsidRDefault="0044385F">
      <w:pPr>
        <w:pStyle w:val="HTML"/>
      </w:pPr>
      <w:r>
        <w:t>М.П.</w:t>
      </w:r>
    </w:p>
    <w:p w:rsidR="00000000" w:rsidRDefault="0044385F">
      <w:pPr>
        <w:pStyle w:val="HTML"/>
      </w:pPr>
    </w:p>
    <w:p w:rsidR="00000000" w:rsidRDefault="0044385F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44385F">
      <w:pPr>
        <w:pStyle w:val="HTML"/>
      </w:pPr>
      <w:r>
        <w:t xml:space="preserve">¦ N  ¦Наименование¦               </w:t>
      </w:r>
      <w:r>
        <w:t xml:space="preserve">          Ввод мощностей                        ¦                        Вывод мощностей                         ¦</w:t>
      </w:r>
    </w:p>
    <w:p w:rsidR="00000000" w:rsidRDefault="0044385F">
      <w:pPr>
        <w:pStyle w:val="HTML"/>
      </w:pPr>
      <w:r>
        <w:t>¦п/п ¦  проекта   +---------------------------------------------------------------+----------------------------------------------------------</w:t>
      </w:r>
      <w:r>
        <w:t>------+</w:t>
      </w:r>
    </w:p>
    <w:p w:rsidR="00000000" w:rsidRDefault="0044385F">
      <w:pPr>
        <w:pStyle w:val="HTML"/>
      </w:pPr>
      <w:r>
        <w:t xml:space="preserve">¦    ¦            ¦            план  </w:t>
      </w:r>
      <w:r>
        <w:rPr>
          <w:vertAlign w:val="superscript"/>
        </w:rPr>
        <w:t>1</w:t>
      </w:r>
      <w:r>
        <w:t xml:space="preserve">            ¦             факт              ¦           план  </w:t>
      </w:r>
      <w:r>
        <w:rPr>
          <w:vertAlign w:val="superscript"/>
        </w:rPr>
        <w:t>1</w:t>
      </w:r>
      <w:r>
        <w:t xml:space="preserve">             ¦              факт              ¦</w:t>
      </w:r>
    </w:p>
    <w:p w:rsidR="00000000" w:rsidRDefault="0044385F">
      <w:pPr>
        <w:pStyle w:val="HTML"/>
      </w:pPr>
      <w:r>
        <w:t>¦    ¦            +-------------------------------+-------------------------------+----------------</w:t>
      </w:r>
      <w:r>
        <w:t>---------------+--------------------------------+</w:t>
      </w:r>
    </w:p>
    <w:p w:rsidR="00000000" w:rsidRDefault="0044385F">
      <w:pPr>
        <w:pStyle w:val="HTML"/>
      </w:pPr>
      <w:r>
        <w:t>¦    ¦            ¦     МВт, Гкал/час, км, МВА    ¦    МВт, Гкал/час, км, МВА     ¦    МВт, Гкал/час, км, МВА     ¦     МВт, Гкал/час, км, МВА     ¦</w:t>
      </w:r>
    </w:p>
    <w:p w:rsidR="00000000" w:rsidRDefault="0044385F">
      <w:pPr>
        <w:pStyle w:val="HTML"/>
      </w:pPr>
      <w:r>
        <w:t>¦    ¦            +-------------------------------+------</w:t>
      </w:r>
      <w:r>
        <w:t>-------------------------+-------------------------------+--------------------------------+</w:t>
      </w:r>
    </w:p>
    <w:p w:rsidR="00000000" w:rsidRDefault="0044385F">
      <w:pPr>
        <w:pStyle w:val="HTML"/>
      </w:pPr>
      <w:r>
        <w:t>¦    ¦            ¦I кв.¦ II  ¦ III ¦ IV  ¦2010 г.¦I кв.¦ II  ¦ III ¦ IV  ¦2010 г.¦I кв.¦ II  ¦ III ¦ IV  ¦2010 г.¦I кв.¦ II  ¦ III  ¦ IV  ¦2010 г.¦</w:t>
      </w:r>
    </w:p>
    <w:p w:rsidR="00000000" w:rsidRDefault="0044385F">
      <w:pPr>
        <w:pStyle w:val="HTML"/>
      </w:pPr>
      <w:r>
        <w:t xml:space="preserve">¦    ¦         </w:t>
      </w:r>
      <w:r>
        <w:t xml:space="preserve">   ¦     ¦ кв. ¦ кв. ¦ кв. ¦       ¦     ¦ кв. ¦ кв. ¦ кв. ¦       ¦     ¦ кв. ¦ кв. ¦ кв. ¦       ¦     ¦ кв. ¦ кв.  ¦ кв. ¦       ¦</w:t>
      </w:r>
    </w:p>
    <w:p w:rsidR="00000000" w:rsidRDefault="0044385F">
      <w:pPr>
        <w:pStyle w:val="HTML"/>
      </w:pPr>
      <w:r>
        <w:t>+----+------------+-----+-----+-----+-----+-------+-----+-----+-----+-----+-------+-----+-----+-----+-----+-------+-----+-</w:t>
      </w:r>
      <w:r>
        <w:t>----+------+-----+-------+</w:t>
      </w:r>
    </w:p>
    <w:p w:rsidR="00000000" w:rsidRDefault="0044385F">
      <w:pPr>
        <w:pStyle w:val="HTML"/>
      </w:pPr>
      <w:r>
        <w:t>¦ 1  ¦     2      ¦  3  ¦  4  ¦  5  ¦  6  ¦   7   ¦  8  ¦  9  ¦ 10  ¦ 11  ¦  12   ¦ 13  ¦ 14  ¦ 15  ¦ 16  ¦  17   ¦ 18  ¦ 19  ¦  20  ¦ 21  ¦  22   ¦</w:t>
      </w:r>
    </w:p>
    <w:p w:rsidR="00000000" w:rsidRDefault="0044385F">
      <w:pPr>
        <w:pStyle w:val="HTML"/>
      </w:pPr>
      <w:r>
        <w:t>+----+------------+-----+-----+-----+-----+-------+-----+-----+-----+-----+-----</w:t>
      </w:r>
      <w:r>
        <w:t>--+-----+-----+-----+-----+-------+-----+-----+------+-----+-------+</w:t>
      </w:r>
    </w:p>
    <w:p w:rsidR="00000000" w:rsidRDefault="0044385F">
      <w:pPr>
        <w:pStyle w:val="HTML"/>
      </w:pPr>
      <w:r>
        <w:t>¦    ¦            ¦     ¦     ¦     ¦     ¦       ¦     ¦     ¦     ¦     ¦       ¦     ¦     ¦     ¦     ¦       ¦     ¦     ¦      ¦     ¦       ¦</w:t>
      </w:r>
    </w:p>
    <w:p w:rsidR="00000000" w:rsidRDefault="0044385F">
      <w:pPr>
        <w:pStyle w:val="HTML"/>
      </w:pPr>
      <w:r>
        <w:t>-----+------------+-----+-----+-----+-----+-------+-----+-----+-----+-----+-------+-----+-----+-----+-----+-------+-----+-----+------+-----+--------</w:t>
      </w:r>
    </w:p>
    <w:p w:rsidR="00000000" w:rsidRDefault="00443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85F">
      <w:pPr>
        <w:pStyle w:val="sel"/>
        <w:divId w:val="209726770"/>
      </w:pPr>
      <w:r>
        <w:t>1 План в соответствии с утвержденной инвестиционной программой.</w:t>
      </w:r>
    </w:p>
    <w:p w:rsidR="00000000" w:rsidRDefault="0044385F">
      <w:pPr>
        <w:pStyle w:val="right"/>
      </w:pPr>
      <w:r>
        <w:t>Источник - Приказ Минэнерго России от 24.0</w:t>
      </w:r>
      <w:r>
        <w:t>3.2010 № 114 (с изменениями и дополнениями на 2012 год)</w:t>
      </w:r>
    </w:p>
    <w:p w:rsidR="00000000" w:rsidRDefault="00443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https://порядокправа.рф/obrazecy/otchet_o_vvodax_vyvodax_obektov_ezhekvartalnyj.htm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5F"/>
    <w:rsid w:val="0044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A6889-6620-4B2C-BBDE-A822698D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2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vodax_vyvodax_obektov_ezhekvartal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вводах/выводах объектов (ежеквартальный)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2022-08-11T15:38:00Z</dcterms:created>
  <dcterms:modified xsi:type="dcterms:W3CDTF">2022-08-11T15:38:00Z</dcterms:modified>
</cp:coreProperties>
</file>