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D74">
      <w:pPr>
        <w:pStyle w:val="1"/>
        <w:rPr>
          <w:rFonts w:eastAsia="Times New Roman"/>
        </w:rPr>
      </w:pPr>
      <w:r>
        <w:rPr>
          <w:rFonts w:eastAsia="Times New Roman"/>
        </w:rPr>
        <w:t>Отчет о сроках погашения дебиторской задолженности предприятия</w:t>
      </w:r>
    </w:p>
    <w:p w:rsidR="00000000" w:rsidRDefault="00583D74">
      <w:pPr>
        <w:pStyle w:val="3"/>
        <w:rPr>
          <w:rFonts w:eastAsia="Times New Roman"/>
        </w:rPr>
      </w:pPr>
      <w:r>
        <w:rPr>
          <w:rFonts w:eastAsia="Times New Roman"/>
        </w:rPr>
        <w:t>Отчет о сроках погашения дебиторской задолженности</w:t>
      </w:r>
    </w:p>
    <w:p w:rsidR="00000000" w:rsidRDefault="00583D74">
      <w:pPr>
        <w:pStyle w:val="HTML"/>
      </w:pPr>
      <w:r>
        <w:t>----------------------------------------------------------------------------------</w:t>
      </w:r>
    </w:p>
    <w:p w:rsidR="00000000" w:rsidRDefault="00583D74">
      <w:pPr>
        <w:pStyle w:val="HTML"/>
      </w:pPr>
      <w:r>
        <w:t>¦Клиент¦   N  ¦  Дата  ¦         Срок оплаты        ¦ Общая¦Текущая¦ Просроченная¦</w:t>
      </w:r>
    </w:p>
    <w:p w:rsidR="00000000" w:rsidRDefault="00583D74">
      <w:pPr>
        <w:pStyle w:val="HTML"/>
      </w:pPr>
      <w:r>
        <w:t>¦      ¦заказа¦отгрузки+----------------------------+ сумма¦ сумма ¦задолженность¦</w:t>
      </w:r>
    </w:p>
    <w:p w:rsidR="00000000" w:rsidRDefault="00583D74">
      <w:pPr>
        <w:pStyle w:val="HTML"/>
      </w:pPr>
      <w:r>
        <w:t xml:space="preserve">¦      </w:t>
      </w:r>
      <w:r>
        <w:t>¦      ¦        ¦1 - 30¦31 - 60¦61 - 90¦ 91 и¦   к  ¦   к   ¦             ¦</w:t>
      </w:r>
    </w:p>
    <w:p w:rsidR="00000000" w:rsidRDefault="00583D74">
      <w:pPr>
        <w:pStyle w:val="HTML"/>
      </w:pPr>
      <w:r>
        <w:t>¦      ¦      ¦        ¦ дней ¦  дней ¦  дней ¦более¦оплате¦ оплате¦             ¦</w:t>
      </w:r>
    </w:p>
    <w:p w:rsidR="00000000" w:rsidRDefault="00583D74">
      <w:pPr>
        <w:pStyle w:val="HTML"/>
      </w:pPr>
      <w:r>
        <w:t>¦      ¦      ¦        ¦      ¦       ¦       ¦ дней¦      ¦       ¦             ¦</w:t>
      </w:r>
    </w:p>
    <w:p w:rsidR="00000000" w:rsidRDefault="00583D74">
      <w:pPr>
        <w:pStyle w:val="HTML"/>
      </w:pPr>
      <w:r>
        <w:t>+------+------</w:t>
      </w:r>
      <w:r>
        <w:t>+--------+------+-------+-------+-----+------+-------+-------------+</w:t>
      </w:r>
    </w:p>
    <w:p w:rsidR="00000000" w:rsidRDefault="00583D74">
      <w:pPr>
        <w:pStyle w:val="HTML"/>
      </w:pPr>
      <w:r>
        <w:t>¦   1  ¦   2  ¦    3   ¦   4  ¦   5   ¦   6   ¦  7  ¦   8  ¦   9   ¦      10     ¦</w:t>
      </w:r>
    </w:p>
    <w:p w:rsidR="00000000" w:rsidRDefault="00583D74">
      <w:pPr>
        <w:pStyle w:val="HTML"/>
      </w:pPr>
      <w:r>
        <w:t>+------+------+--------+------+-------+-------+-----+------+-------+-------------+</w:t>
      </w:r>
    </w:p>
    <w:p w:rsidR="00000000" w:rsidRDefault="00583D74">
      <w:pPr>
        <w:pStyle w:val="HTML"/>
      </w:pPr>
      <w:r>
        <w:t xml:space="preserve">¦   1  ¦      ¦      </w:t>
      </w:r>
      <w:r>
        <w:t xml:space="preserve">  ¦      ¦       ¦       ¦     ¦      ¦       ¦             ¦</w:t>
      </w:r>
    </w:p>
    <w:p w:rsidR="00000000" w:rsidRDefault="00583D74">
      <w:pPr>
        <w:pStyle w:val="HTML"/>
      </w:pPr>
      <w:r>
        <w:t>+------+------+--------+------+-------+-------+-----+------+-------+-------------+</w:t>
      </w:r>
    </w:p>
    <w:p w:rsidR="00000000" w:rsidRDefault="00583D74">
      <w:pPr>
        <w:pStyle w:val="HTML"/>
      </w:pPr>
      <w:r>
        <w:t>¦   2  ¦      ¦        ¦      ¦       ¦       ¦     ¦      ¦       ¦             ¦</w:t>
      </w:r>
    </w:p>
    <w:p w:rsidR="00000000" w:rsidRDefault="00583D74">
      <w:pPr>
        <w:pStyle w:val="HTML"/>
      </w:pPr>
      <w:r>
        <w:t>+------+------+--------+----</w:t>
      </w:r>
      <w:r>
        <w:t>--+-------+-------+-----+------+-------+-------------+</w:t>
      </w:r>
    </w:p>
    <w:p w:rsidR="00000000" w:rsidRDefault="00583D74">
      <w:pPr>
        <w:pStyle w:val="HTML"/>
      </w:pPr>
      <w:r>
        <w:t>¦и т.д.¦      ¦        ¦      ¦       ¦       ¦     ¦      ¦       ¦             ¦</w:t>
      </w:r>
    </w:p>
    <w:p w:rsidR="00000000" w:rsidRDefault="00583D74">
      <w:pPr>
        <w:pStyle w:val="HTML"/>
      </w:pPr>
      <w:r>
        <w:t>+------+------+--------+------+-------+-------+-----+------+-------+-------------+</w:t>
      </w:r>
    </w:p>
    <w:p w:rsidR="00000000" w:rsidRDefault="00583D74">
      <w:pPr>
        <w:pStyle w:val="HTML"/>
      </w:pPr>
      <w:r>
        <w:t xml:space="preserve">¦Итого ¦      ¦        ¦      ¦    </w:t>
      </w:r>
      <w:r>
        <w:t xml:space="preserve">   ¦       ¦     ¦      ¦       ¦             ¦</w:t>
      </w:r>
    </w:p>
    <w:p w:rsidR="00000000" w:rsidRDefault="00583D74">
      <w:pPr>
        <w:pStyle w:val="HTML"/>
      </w:pPr>
      <w:r>
        <w:t>+------+------+--------+------+-------+-------+-----+------+-------+-------------+</w:t>
      </w:r>
    </w:p>
    <w:p w:rsidR="00000000" w:rsidRDefault="00583D74">
      <w:pPr>
        <w:pStyle w:val="HTML"/>
      </w:pPr>
      <w:r>
        <w:t>¦В % от общей суммы долга     ¦       ¦       ¦     ¦      ¦       ¦             ¦</w:t>
      </w:r>
    </w:p>
    <w:p w:rsidR="00000000" w:rsidRDefault="00583D74">
      <w:pPr>
        <w:pStyle w:val="HTML"/>
      </w:pPr>
      <w:r>
        <w:t>------------------------------+-------+---</w:t>
      </w:r>
      <w:r>
        <w:t>----+-----+------+-------+--------------</w:t>
      </w:r>
    </w:p>
    <w:p w:rsidR="00000000" w:rsidRDefault="0058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D74">
      <w:pPr>
        <w:pStyle w:val="right"/>
      </w:pPr>
      <w:r>
        <w:t>Источник - "Бухучет в строительных организациях", 2011, № 8</w:t>
      </w:r>
    </w:p>
    <w:p w:rsidR="00000000" w:rsidRDefault="00583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https://порядокправа.рф/obrazecy/otchet_o_srokax_pogasheniya_debitorskoj_zadolzhennosti_predpriyatiya.htm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74"/>
    <w:rsid w:val="0058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60986-77BE-4F7F-BC8A-64C1E5C4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rokax_pogasheniya_debitorskoj_zadolzhennost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сроках погашения дебиторской задолженности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2022-08-11T15:32:00Z</dcterms:created>
  <dcterms:modified xsi:type="dcterms:W3CDTF">2022-08-11T15:32:00Z</dcterms:modified>
</cp:coreProperties>
</file>