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FA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средств субъектом Российской Федерации, полученных на реализацию мероприятия "Создание и развитие инфраструктуры поддержки малых предприятий в научно-технической сфере" </w:t>
      </w:r>
      <w:r>
        <w:rPr>
          <w:rFonts w:eastAsia="Times New Roman"/>
        </w:rPr>
        <w:t>в соответствии с договором Минэкономразвития России. Форма № 4</w:t>
      </w:r>
    </w:p>
    <w:p w:rsidR="00000000" w:rsidRDefault="003D1FA0">
      <w:pPr>
        <w:pStyle w:val="right"/>
      </w:pPr>
      <w:r>
        <w:t>Приложение 1 к Приказу Минэкономразвития России от 14 июля 2008 г. N 194</w:t>
      </w:r>
    </w:p>
    <w:p w:rsidR="00000000" w:rsidRDefault="003D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FA0">
      <w:pPr>
        <w:pStyle w:val="right"/>
      </w:pPr>
      <w:r>
        <w:t>Форма 4</w:t>
      </w:r>
    </w:p>
    <w:p w:rsidR="00000000" w:rsidRDefault="003D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FA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________________ (наименование субъекта Российской Федерации), полученных в пор</w:t>
      </w:r>
      <w:r>
        <w:rPr>
          <w:rFonts w:eastAsia="Times New Roman"/>
        </w:rPr>
        <w:t xml:space="preserve">ядке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______________________________ на реализацию мероприятия "Создание и развитие инфраструктуры поддержки малых предприятий в научно-технической сфере" в соответствии с договором Минэкономразвития России от _____________ N _________ с __________ по ___</w:t>
      </w:r>
      <w:r>
        <w:rPr>
          <w:rFonts w:eastAsia="Times New Roman"/>
        </w:rPr>
        <w:t>_________ г.</w:t>
      </w:r>
    </w:p>
    <w:p w:rsidR="00000000" w:rsidRDefault="003D1FA0">
      <w:pPr>
        <w:pStyle w:val="sel"/>
        <w:divId w:val="2088385186"/>
      </w:pPr>
      <w:r>
        <w:t>1 Заполняется нарастающим итогом.</w:t>
      </w:r>
    </w:p>
    <w:p w:rsidR="00000000" w:rsidRDefault="003D1FA0">
      <w:pPr>
        <w:pStyle w:val="sel"/>
        <w:divId w:val="2088385186"/>
      </w:pPr>
      <w:r>
        <w:t>2 Субъект Российской Федерации выбирает вариант получения субсидии в порядке учета операций на лицевых счетах, открытых получателям средств бюджетов субъектов Российской Федерации в территориальных органах Фед</w:t>
      </w:r>
      <w:r>
        <w:t>ерального казначейства, либо в порядке компенсации произведенных кассовых расходов бюджета субъекта Российской Федерации.</w:t>
      </w:r>
    </w:p>
    <w:p w:rsidR="00000000" w:rsidRDefault="003D1FA0">
      <w:pPr>
        <w:pStyle w:val="HTML"/>
      </w:pPr>
      <w:r>
        <w:t>---------------------------------------------------------------------------</w:t>
      </w:r>
    </w:p>
    <w:p w:rsidR="00000000" w:rsidRDefault="003D1FA0">
      <w:pPr>
        <w:pStyle w:val="HTML"/>
      </w:pPr>
      <w:r>
        <w:t>¦ N ¦   Наименование   ¦    Номер и дата     ¦Сумма имущес</w:t>
      </w:r>
      <w:r>
        <w:t>твенного взноса ¦</w:t>
      </w:r>
    </w:p>
    <w:p w:rsidR="00000000" w:rsidRDefault="003D1FA0">
      <w:pPr>
        <w:pStyle w:val="HTML"/>
      </w:pPr>
      <w:r>
        <w:t>¦п/п¦  некоммерческой  ¦ свидетельства ЕГРЮЛ ¦ (субвенции) в фонд за счет ¦</w:t>
      </w:r>
    </w:p>
    <w:p w:rsidR="00000000" w:rsidRDefault="003D1FA0">
      <w:pPr>
        <w:pStyle w:val="HTML"/>
      </w:pPr>
      <w:r>
        <w:t>¦   ¦   организации    ¦ о регистрации фонда ¦  средств бюджета субъекта  ¦</w:t>
      </w:r>
    </w:p>
    <w:p w:rsidR="00000000" w:rsidRDefault="003D1FA0">
      <w:pPr>
        <w:pStyle w:val="HTML"/>
      </w:pPr>
      <w:r>
        <w:t>¦   ¦   (фонда), ИНН   ¦                     ¦   Российской Федерации,    ¦</w:t>
      </w:r>
    </w:p>
    <w:p w:rsidR="00000000" w:rsidRDefault="003D1FA0">
      <w:pPr>
        <w:pStyle w:val="HTML"/>
      </w:pPr>
      <w:r>
        <w:t xml:space="preserve">¦   ¦     </w:t>
      </w:r>
      <w:r>
        <w:t xml:space="preserve">             ¦                     ¦         тыс. руб.          ¦</w:t>
      </w:r>
    </w:p>
    <w:p w:rsidR="00000000" w:rsidRDefault="003D1FA0">
      <w:pPr>
        <w:pStyle w:val="HTML"/>
      </w:pPr>
      <w:r>
        <w:t>+---+------------------+---------------------+----------------------------+</w:t>
      </w:r>
    </w:p>
    <w:p w:rsidR="00000000" w:rsidRDefault="003D1FA0">
      <w:pPr>
        <w:pStyle w:val="HTML"/>
      </w:pPr>
      <w:r>
        <w:t>----+------------------+---------------------+-----------------------------</w:t>
      </w:r>
    </w:p>
    <w:p w:rsidR="00000000" w:rsidRDefault="003D1FA0">
      <w:pPr>
        <w:pStyle w:val="HTML"/>
      </w:pPr>
    </w:p>
    <w:p w:rsidR="00000000" w:rsidRDefault="003D1FA0">
      <w:pPr>
        <w:pStyle w:val="HTML"/>
      </w:pPr>
      <w:r>
        <w:t>Целевое использование средств в сумме</w:t>
      </w:r>
      <w:r>
        <w:t xml:space="preserve"> ________________________ подтверждаю</w:t>
      </w:r>
    </w:p>
    <w:p w:rsidR="00000000" w:rsidRDefault="003D1FA0">
      <w:pPr>
        <w:pStyle w:val="HTML"/>
      </w:pPr>
    </w:p>
    <w:p w:rsidR="00000000" w:rsidRDefault="003D1FA0">
      <w:pPr>
        <w:pStyle w:val="HTML"/>
      </w:pPr>
      <w:r>
        <w:t>Руководитель уполномоченного органа</w:t>
      </w:r>
    </w:p>
    <w:p w:rsidR="00000000" w:rsidRDefault="003D1FA0">
      <w:pPr>
        <w:pStyle w:val="HTML"/>
      </w:pPr>
      <w:r>
        <w:t>исполнительной власти субъекта Российской Федерации</w:t>
      </w:r>
    </w:p>
    <w:p w:rsidR="00000000" w:rsidRDefault="003D1FA0">
      <w:pPr>
        <w:pStyle w:val="HTML"/>
      </w:pPr>
    </w:p>
    <w:p w:rsidR="00000000" w:rsidRDefault="003D1FA0">
      <w:pPr>
        <w:pStyle w:val="HTML"/>
      </w:pPr>
      <w:r>
        <w:t>_____________________________ (должность)</w:t>
      </w:r>
    </w:p>
    <w:p w:rsidR="00000000" w:rsidRDefault="003D1FA0">
      <w:pPr>
        <w:pStyle w:val="HTML"/>
      </w:pPr>
      <w:r>
        <w:t>_____________________________ (Ф.И.О.)</w:t>
      </w:r>
    </w:p>
    <w:p w:rsidR="00000000" w:rsidRDefault="003D1FA0">
      <w:pPr>
        <w:pStyle w:val="HTML"/>
      </w:pPr>
      <w:r>
        <w:lastRenderedPageBreak/>
        <w:t>(подпись)</w:t>
      </w:r>
    </w:p>
    <w:p w:rsidR="00000000" w:rsidRDefault="003D1FA0">
      <w:pPr>
        <w:pStyle w:val="HTML"/>
      </w:pPr>
    </w:p>
    <w:p w:rsidR="00000000" w:rsidRDefault="003D1FA0">
      <w:pPr>
        <w:pStyle w:val="HTML"/>
      </w:pPr>
      <w:r>
        <w:t>Главный бухгалтер</w:t>
      </w:r>
    </w:p>
    <w:p w:rsidR="00000000" w:rsidRDefault="003D1FA0">
      <w:pPr>
        <w:pStyle w:val="HTML"/>
      </w:pPr>
      <w:r>
        <w:t>_____________________________ (Ф.И.О.)</w:t>
      </w:r>
    </w:p>
    <w:p w:rsidR="00000000" w:rsidRDefault="003D1FA0">
      <w:pPr>
        <w:pStyle w:val="HTML"/>
      </w:pPr>
      <w:r>
        <w:t>(подпись)</w:t>
      </w:r>
    </w:p>
    <w:p w:rsidR="00000000" w:rsidRDefault="003D1FA0">
      <w:pPr>
        <w:pStyle w:val="HTML"/>
      </w:pPr>
      <w:r>
        <w:t>"___" ________________ 200_ г.</w:t>
      </w:r>
    </w:p>
    <w:p w:rsidR="00000000" w:rsidRDefault="003D1FA0">
      <w:pPr>
        <w:pStyle w:val="HTML"/>
      </w:pPr>
    </w:p>
    <w:p w:rsidR="00000000" w:rsidRDefault="003D1FA0">
      <w:pPr>
        <w:pStyle w:val="HTML"/>
      </w:pPr>
      <w:r>
        <w:t>М.П.</w:t>
      </w:r>
    </w:p>
    <w:p w:rsidR="00000000" w:rsidRDefault="003D1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FA0">
      <w:pPr>
        <w:pStyle w:val="right"/>
      </w:pPr>
      <w:r>
        <w:t>Источник - Приказ Минэкономразвития РФ от 14.07.2008 № 194</w:t>
      </w:r>
    </w:p>
    <w:p w:rsidR="00000000" w:rsidRDefault="003D1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https://порядокправа.рф/obrazecy/otchet_o_rasxodovanii_sredstv_subektom_rossijskoj_federacii_poluchenn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yx_na_realizaciyu_meropriyatiya_s.htm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FA0"/>
    <w:rsid w:val="003D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25338-38E1-4264-80B7-4F3A2547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38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subektom_rossijskoj_federacii_poluchennyx_na_realizaciyu_meropriyatiy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субъектом Российской Федерации, полученных на реализацию мероприятия "Создание и развитие инфраструктуры поддержки малых предприятий в научно-технической сфере" в соответствии с договором Минэкономразвития России.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