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DD9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расходах бюджета Нижегородской области, связанных с реализацией природоохранных мероприятий, источником финансового обеспечения которых являются иные межбюджетные трансферты</w:t>
      </w:r>
    </w:p>
    <w:p w:rsidR="00000000" w:rsidRDefault="00225DD9">
      <w:pPr>
        <w:pStyle w:val="right"/>
      </w:pPr>
      <w:r>
        <w:t>Приложение к Приказу Минприроды России от 20 ноября 2012 г. N 392</w:t>
      </w:r>
    </w:p>
    <w:p w:rsidR="00000000" w:rsidRDefault="00225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D9">
      <w:pPr>
        <w:pStyle w:val="HTML"/>
      </w:pPr>
      <w:r>
        <w:t xml:space="preserve">                                   Отчет</w:t>
      </w:r>
    </w:p>
    <w:p w:rsidR="00000000" w:rsidRDefault="00225DD9">
      <w:pPr>
        <w:pStyle w:val="HTML"/>
      </w:pPr>
      <w:r>
        <w:t>о расходах бюджета Нижегородской области, связанных</w:t>
      </w:r>
    </w:p>
    <w:p w:rsidR="00000000" w:rsidRDefault="00225DD9">
      <w:pPr>
        <w:pStyle w:val="HTML"/>
      </w:pPr>
      <w:r>
        <w:t>с реализацией природоохранных мероприятий, источником</w:t>
      </w:r>
    </w:p>
    <w:p w:rsidR="00000000" w:rsidRDefault="00225DD9">
      <w:pPr>
        <w:pStyle w:val="HTML"/>
      </w:pPr>
      <w:r>
        <w:t>финансового обеспечения которых являются и</w:t>
      </w:r>
      <w:r>
        <w:t>ные</w:t>
      </w:r>
    </w:p>
    <w:p w:rsidR="00000000" w:rsidRDefault="00225DD9">
      <w:pPr>
        <w:pStyle w:val="HTML"/>
      </w:pPr>
      <w:r>
        <w:t>межбюджетные трансферты</w:t>
      </w:r>
    </w:p>
    <w:p w:rsidR="00000000" w:rsidRDefault="00225DD9">
      <w:pPr>
        <w:pStyle w:val="HTML"/>
      </w:pPr>
      <w:r>
        <w:t>за январь - ____________________ 20__ года</w:t>
      </w:r>
    </w:p>
    <w:p w:rsidR="00000000" w:rsidRDefault="00225DD9">
      <w:pPr>
        <w:pStyle w:val="HTML"/>
      </w:pPr>
      <w:r>
        <w:t>(нарастающим итогом)</w:t>
      </w:r>
    </w:p>
    <w:p w:rsidR="00000000" w:rsidRDefault="00225DD9">
      <w:pPr>
        <w:pStyle w:val="HTML"/>
      </w:pPr>
      <w:r>
        <w:t>по:</w:t>
      </w:r>
    </w:p>
    <w:p w:rsidR="00000000" w:rsidRDefault="00225DD9">
      <w:pPr>
        <w:pStyle w:val="HTML"/>
      </w:pPr>
      <w:r>
        <w:t>---------------------------------------------------------------------------</w:t>
      </w:r>
    </w:p>
    <w:p w:rsidR="00000000" w:rsidRDefault="00225DD9">
      <w:pPr>
        <w:pStyle w:val="HTML"/>
      </w:pPr>
      <w:r>
        <w:t>(наименование органа исполнительной власти субъекта Российской Федерации)</w:t>
      </w:r>
    </w:p>
    <w:p w:rsidR="00000000" w:rsidRDefault="00225DD9">
      <w:pPr>
        <w:pStyle w:val="HTML"/>
      </w:pPr>
    </w:p>
    <w:p w:rsidR="00000000" w:rsidRDefault="00225DD9">
      <w:pPr>
        <w:pStyle w:val="HTML"/>
      </w:pPr>
      <w:r>
        <w:t>Срок пред</w:t>
      </w:r>
      <w:r>
        <w:t>ставления: 5-го числа месяца, следующего за отчетным</w:t>
      </w:r>
    </w:p>
    <w:p w:rsidR="00000000" w:rsidRDefault="00225DD9">
      <w:pPr>
        <w:pStyle w:val="HTML"/>
      </w:pPr>
    </w:p>
    <w:p w:rsidR="00000000" w:rsidRDefault="00225DD9">
      <w:pPr>
        <w:pStyle w:val="HTML"/>
      </w:pPr>
      <w:r>
        <w:t>Форма: ежеквартальная</w:t>
      </w:r>
    </w:p>
    <w:p w:rsidR="00000000" w:rsidRDefault="00225DD9">
      <w:pPr>
        <w:pStyle w:val="HTML"/>
      </w:pPr>
    </w:p>
    <w:p w:rsidR="00000000" w:rsidRDefault="00225DD9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225DD9">
      <w:pPr>
        <w:pStyle w:val="HTML"/>
      </w:pPr>
      <w:r>
        <w:t>¦Наименование¦   Лимит бюджетных ассигно</w:t>
      </w:r>
      <w:r>
        <w:t>ваний   ¦         Профинансировано          ¦           Фактически освоено           ¦   Объем   ¦</w:t>
      </w:r>
    </w:p>
    <w:p w:rsidR="00000000" w:rsidRDefault="00225DD9">
      <w:pPr>
        <w:pStyle w:val="HTML"/>
      </w:pPr>
      <w:r>
        <w:t>¦мероприятия +----------------------------------+-----------------------------------+----------------------------------------+выполненных¦</w:t>
      </w:r>
    </w:p>
    <w:p w:rsidR="00000000" w:rsidRDefault="00225DD9">
      <w:pPr>
        <w:pStyle w:val="HTML"/>
      </w:pPr>
      <w:r>
        <w:t>¦            ¦всег</w:t>
      </w:r>
      <w:r>
        <w:t>о¦        в том числе:        ¦   с  ¦        в том числе:        ¦с начала   ¦        в том числе:        ¦   работ   ¦</w:t>
      </w:r>
    </w:p>
    <w:p w:rsidR="00000000" w:rsidRDefault="00225DD9">
      <w:pPr>
        <w:pStyle w:val="HTML"/>
      </w:pPr>
      <w:r>
        <w:t xml:space="preserve">¦            ¦ на  +----------------------------+начала+----------------------------+года       +----------------------------+         </w:t>
      </w:r>
      <w:r>
        <w:t xml:space="preserve">  ¦</w:t>
      </w:r>
    </w:p>
    <w:p w:rsidR="00000000" w:rsidRDefault="00225DD9">
      <w:pPr>
        <w:pStyle w:val="HTML"/>
      </w:pPr>
      <w:r>
        <w:t>¦            ¦ год ¦феде-  ¦  бюджет  ¦ прочие  ¦ года ¦феде-  ¦  бюджет  ¦ прочие  ¦нарастающим¦феде-  ¦  бюджет  ¦ прочие  ¦           ¦</w:t>
      </w:r>
    </w:p>
    <w:p w:rsidR="00000000" w:rsidRDefault="00225DD9">
      <w:pPr>
        <w:pStyle w:val="HTML"/>
      </w:pPr>
      <w:r>
        <w:t>¦            ¦     ¦ральный¦ субъекта ¦источники¦нарас-¦ральный¦ субъекта ¦источники¦итогом (с  ¦ральный¦ субъект</w:t>
      </w:r>
      <w:r>
        <w:t>а ¦источники¦           ¦</w:t>
      </w:r>
    </w:p>
    <w:p w:rsidR="00000000" w:rsidRDefault="00225DD9">
      <w:pPr>
        <w:pStyle w:val="HTML"/>
      </w:pPr>
      <w:r>
        <w:t>¦            ¦     ¦бюджет ¦Российской¦         ¦тающим¦бюджет ¦Российской¦         ¦учетом     ¦бюджет ¦Российской¦         ¦           ¦</w:t>
      </w:r>
    </w:p>
    <w:p w:rsidR="00000000" w:rsidRDefault="00225DD9">
      <w:pPr>
        <w:pStyle w:val="HTML"/>
      </w:pPr>
      <w:r>
        <w:t>¦            ¦     ¦       ¦Федерации ¦         ¦итогом¦       ¦Федерации ¦         ¦неиспо</w:t>
      </w:r>
      <w:r>
        <w:t>льзо-¦       ¦Федерации ¦         ¦           ¦</w:t>
      </w:r>
    </w:p>
    <w:p w:rsidR="00000000" w:rsidRDefault="00225DD9">
      <w:pPr>
        <w:pStyle w:val="HTML"/>
      </w:pPr>
      <w:r>
        <w:t>¦            ¦     ¦       ¦          ¦         ¦      ¦       ¦          ¦         ¦ванного    ¦       ¦          ¦         ¦           ¦</w:t>
      </w:r>
    </w:p>
    <w:p w:rsidR="00000000" w:rsidRDefault="00225DD9">
      <w:pPr>
        <w:pStyle w:val="HTML"/>
      </w:pPr>
      <w:r>
        <w:t xml:space="preserve">¦            ¦     ¦       ¦          ¦         ¦      ¦       ¦    </w:t>
      </w:r>
      <w:r>
        <w:t xml:space="preserve">      ¦         ¦остатка)   ¦       ¦          ¦         ¦           ¦</w:t>
      </w:r>
    </w:p>
    <w:p w:rsidR="00000000" w:rsidRDefault="00225DD9">
      <w:pPr>
        <w:pStyle w:val="HTML"/>
      </w:pPr>
      <w:r>
        <w:t>+------------+-----+-------+----------+---------+------+-------+----------+---------+-----------+-------+----------+---------+-----------+</w:t>
      </w:r>
    </w:p>
    <w:p w:rsidR="00000000" w:rsidRDefault="00225DD9">
      <w:pPr>
        <w:pStyle w:val="HTML"/>
      </w:pPr>
      <w:r>
        <w:t xml:space="preserve">¦     1      ¦  2  ¦   3   ¦    4     ¦    5  </w:t>
      </w:r>
      <w:r>
        <w:t xml:space="preserve">  ¦  6   ¦   7   ¦    8     ¦    9    ¦    10     ¦  11   ¦    12    ¦   13    ¦    14     ¦</w:t>
      </w:r>
    </w:p>
    <w:p w:rsidR="00000000" w:rsidRDefault="00225DD9">
      <w:pPr>
        <w:pStyle w:val="HTML"/>
      </w:pPr>
      <w:r>
        <w:t>+------------+-----+-------+----------+---------+------+-------+----------+---------+-----------+-------+----------+---------+-----------+</w:t>
      </w:r>
    </w:p>
    <w:p w:rsidR="00000000" w:rsidRDefault="00225DD9">
      <w:pPr>
        <w:pStyle w:val="HTML"/>
      </w:pPr>
      <w:r>
        <w:lastRenderedPageBreak/>
        <w:t xml:space="preserve">¦            ¦     ¦    </w:t>
      </w:r>
      <w:r>
        <w:t xml:space="preserve">   ¦          ¦         ¦      ¦       ¦          ¦         ¦           ¦       ¦          ¦         ¦           ¦</w:t>
      </w:r>
    </w:p>
    <w:p w:rsidR="00000000" w:rsidRDefault="00225DD9">
      <w:pPr>
        <w:pStyle w:val="HTML"/>
      </w:pPr>
      <w:r>
        <w:t>-------------+-----+-------+----------+---------+------+-------+----------+---------+-----------+-------+----------+---------+------------</w:t>
      </w:r>
    </w:p>
    <w:p w:rsidR="00000000" w:rsidRDefault="00225DD9">
      <w:pPr>
        <w:pStyle w:val="HTML"/>
      </w:pPr>
    </w:p>
    <w:p w:rsidR="00000000" w:rsidRDefault="00225DD9">
      <w:pPr>
        <w:pStyle w:val="HTML"/>
      </w:pPr>
      <w:r>
        <w:t>Р</w:t>
      </w:r>
      <w:r>
        <w:t>уководитель высшего исполнительного органа государственной власти</w:t>
      </w:r>
    </w:p>
    <w:p w:rsidR="00000000" w:rsidRDefault="00225DD9">
      <w:pPr>
        <w:pStyle w:val="HTML"/>
      </w:pPr>
      <w:r>
        <w:t>субъекта Российской Федерации</w:t>
      </w:r>
    </w:p>
    <w:p w:rsidR="00000000" w:rsidRDefault="00225DD9">
      <w:pPr>
        <w:pStyle w:val="HTML"/>
      </w:pPr>
      <w:r>
        <w:t>_________________  __________________  _______________________</w:t>
      </w:r>
    </w:p>
    <w:p w:rsidR="00000000" w:rsidRDefault="00225DD9">
      <w:pPr>
        <w:pStyle w:val="HTML"/>
      </w:pPr>
      <w:r>
        <w:t>(должность)     (личная подпись)      (инициалы, фамилия)</w:t>
      </w:r>
    </w:p>
    <w:p w:rsidR="00000000" w:rsidRDefault="00225DD9">
      <w:pPr>
        <w:pStyle w:val="HTML"/>
      </w:pPr>
      <w:r>
        <w:t>М.П.</w:t>
      </w:r>
    </w:p>
    <w:p w:rsidR="00000000" w:rsidRDefault="00225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D9">
      <w:pPr>
        <w:pStyle w:val="right"/>
      </w:pPr>
      <w:r>
        <w:t>Источник - Приказ Минприроды Росс</w:t>
      </w:r>
      <w:r>
        <w:t>ии от 20.11.2012 № 392</w:t>
      </w:r>
    </w:p>
    <w:p w:rsidR="00000000" w:rsidRDefault="00225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https://порядокправа.рф/obrazecy/otchet_o_rasxodax_byudzheta_nizhegorodskoj_oblasti_svyazannyx_s_realizaciej_prirodooxrannyx_meropriyatij.htm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D9"/>
    <w:rsid w:val="0022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54C78-62B5-4F12-AB07-3526527C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nizhegorodskoj_oblasti_svyazannyx_s_realizaciej_prirodooxran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 Нижегородской области, связанных с реализацией природоохранных мероприятий, источником финансового обеспечения которых являются иные межбюджетные трансферты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2022-08-11T14:54:00Z</dcterms:created>
  <dcterms:modified xsi:type="dcterms:W3CDTF">2022-08-11T14:54:00Z</dcterms:modified>
</cp:coreProperties>
</file>