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58B">
      <w:pPr>
        <w:pStyle w:val="1"/>
        <w:rPr>
          <w:rFonts w:eastAsia="Times New Roman"/>
        </w:rPr>
      </w:pPr>
      <w:r>
        <w:rPr>
          <w:rFonts w:eastAsia="Times New Roman"/>
        </w:rPr>
        <w:t>Отчет о наличии и соответствии эксплуатационной и технической документации требованиям ПУБЭЛ</w:t>
      </w:r>
    </w:p>
    <w:p w:rsidR="00000000" w:rsidRDefault="001B458B">
      <w:pPr>
        <w:pStyle w:val="right"/>
      </w:pPr>
      <w:r>
        <w:t xml:space="preserve">Приложение П к Методическим указаниям по проведению обследования </w:t>
      </w:r>
      <w:r>
        <w:t>технического состояния лифтов, отработавших нормативный срок службы. Лифты пассажирские, больничные, грузовые и грузовые малые. РД 10-72-94</w:t>
      </w:r>
    </w:p>
    <w:p w:rsidR="00000000" w:rsidRDefault="001B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8B">
      <w:pPr>
        <w:pStyle w:val="3"/>
        <w:rPr>
          <w:rFonts w:eastAsia="Times New Roman"/>
        </w:rPr>
      </w:pPr>
      <w:r>
        <w:rPr>
          <w:rFonts w:eastAsia="Times New Roman"/>
        </w:rPr>
        <w:t>ОТЧЕТ О НАЛИЧИИ И СООТВЕТСТВИИ ЭКСПЛУАТАЦИОННОЙ И ТЕХНИЧЕСКОЙ ДОКУМЕНТАЦИИ ТРЕБОВАНИЯМ ПУБЭЛ</w:t>
      </w:r>
    </w:p>
    <w:p w:rsidR="00000000" w:rsidRDefault="001B458B">
      <w:pPr>
        <w:pStyle w:val="right"/>
      </w:pPr>
      <w:r>
        <w:t xml:space="preserve">"__" __________ 199__ </w:t>
      </w:r>
      <w:r>
        <w:t>г.</w:t>
      </w:r>
    </w:p>
    <w:p w:rsidR="00000000" w:rsidRDefault="001B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8B">
      <w:pPr>
        <w:pStyle w:val="just"/>
      </w:pPr>
      <w:r>
        <w:t>При обследовании лифта рег. N _____ установлено:</w:t>
      </w:r>
    </w:p>
    <w:p w:rsidR="00000000" w:rsidRDefault="001B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8B">
      <w:pPr>
        <w:pStyle w:val="just"/>
      </w:pPr>
      <w:r>
        <w:t>1. Наличие и состояние технической документации:</w:t>
      </w:r>
    </w:p>
    <w:p w:rsidR="00000000" w:rsidRDefault="001B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8B">
      <w:pPr>
        <w:pStyle w:val="just"/>
      </w:pPr>
      <w:r>
        <w:t>1.1. Паспорт лифта имеется и находится в удовлетворительном (неудовлетворительном) состоянии, соответствует (не соответствует) форме, приведенной в прил</w:t>
      </w:r>
      <w:r>
        <w:t>ожении 2 ПУБЭЛ.</w:t>
      </w:r>
    </w:p>
    <w:p w:rsidR="00000000" w:rsidRDefault="001B458B">
      <w:pPr>
        <w:pStyle w:val="just"/>
      </w:pPr>
      <w:r>
        <w:t>1.2. Установочный чертеж имеется, соответствует (не соответствует) образцу, утвержденному Госгортехнадзором России, соответствует (не соответствует) фактически установке лифта.</w:t>
      </w:r>
    </w:p>
    <w:p w:rsidR="00000000" w:rsidRDefault="001B458B">
      <w:pPr>
        <w:pStyle w:val="just"/>
      </w:pPr>
      <w:r>
        <w:t xml:space="preserve">1.3. Принципиальная электрическая схема имеется (отсутствует). </w:t>
      </w:r>
      <w:r>
        <w:t>Соответствует (не соответствует) схеме лифта.</w:t>
      </w:r>
    </w:p>
    <w:p w:rsidR="00000000" w:rsidRDefault="001B458B">
      <w:pPr>
        <w:pStyle w:val="just"/>
      </w:pPr>
      <w:r>
        <w:t>1.4. Техническое описание имеется (отсутствует).</w:t>
      </w:r>
    </w:p>
    <w:p w:rsidR="00000000" w:rsidRDefault="001B458B">
      <w:pPr>
        <w:pStyle w:val="just"/>
      </w:pPr>
      <w:r>
        <w:t>1.5. Инструкция по эксплуатации имеется (отсутствует).</w:t>
      </w:r>
    </w:p>
    <w:p w:rsidR="00000000" w:rsidRDefault="001B458B">
      <w:pPr>
        <w:pStyle w:val="just"/>
      </w:pPr>
      <w:r>
        <w:t>1.6. Акт технической готовности имеется (отсутствует).</w:t>
      </w:r>
    </w:p>
    <w:p w:rsidR="00000000" w:rsidRDefault="001B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8B">
      <w:pPr>
        <w:pStyle w:val="just"/>
      </w:pPr>
      <w:r>
        <w:t>2. Наличие и соответствие документации по организа</w:t>
      </w:r>
      <w:r>
        <w:t>ции эксплуатации требованиям раздела 12 ПУБЭЛ</w:t>
      </w:r>
    </w:p>
    <w:p w:rsidR="00000000" w:rsidRDefault="001B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8B">
      <w:pPr>
        <w:pStyle w:val="just"/>
      </w:pPr>
      <w:r>
        <w:lastRenderedPageBreak/>
        <w:t>2.1. Приказ о назначении лица, ответственного за организацию работ по техническому обслуживанию и ремонту лифтов, имеется (отсутствует).</w:t>
      </w:r>
    </w:p>
    <w:p w:rsidR="00000000" w:rsidRDefault="001B458B">
      <w:pPr>
        <w:pStyle w:val="just"/>
      </w:pPr>
      <w:r>
        <w:t>2.2. Приказ о назначении лица, ответственного за организацию эксплуатаци</w:t>
      </w:r>
      <w:r>
        <w:t>и лифтов, имеется (отсутствует).</w:t>
      </w:r>
    </w:p>
    <w:p w:rsidR="00000000" w:rsidRDefault="001B458B">
      <w:pPr>
        <w:pStyle w:val="just"/>
      </w:pPr>
      <w:r>
        <w:t>2.3. Приказ о назначении электромеханика, ответственного за исправное состояние лифтов, имеется (отсутствует).</w:t>
      </w:r>
    </w:p>
    <w:p w:rsidR="00000000" w:rsidRDefault="001B458B">
      <w:pPr>
        <w:pStyle w:val="just"/>
      </w:pPr>
      <w:r>
        <w:t>2.4. Приказ о назначении лифтеров имеется (отсутствует).</w:t>
      </w:r>
    </w:p>
    <w:p w:rsidR="00000000" w:rsidRDefault="001B458B">
      <w:pPr>
        <w:pStyle w:val="HTML"/>
      </w:pPr>
      <w:r>
        <w:t xml:space="preserve">    2.5. Ответственные лица: по 12.1а - (не) аттестован</w:t>
      </w:r>
      <w:r>
        <w:t>ы;</w:t>
      </w:r>
    </w:p>
    <w:p w:rsidR="00000000" w:rsidRDefault="001B458B">
      <w:pPr>
        <w:pStyle w:val="HTML"/>
      </w:pPr>
      <w:r>
        <w:t>12.1б - (не) аттестованы;</w:t>
      </w:r>
    </w:p>
    <w:p w:rsidR="00000000" w:rsidRDefault="001B458B">
      <w:pPr>
        <w:pStyle w:val="HTML"/>
      </w:pPr>
      <w:r>
        <w:t>12.1в - (не) аттестованы.</w:t>
      </w:r>
    </w:p>
    <w:p w:rsidR="00000000" w:rsidRDefault="001B458B">
      <w:pPr>
        <w:pStyle w:val="just"/>
      </w:pPr>
      <w:r>
        <w:t>2.6. Лифтеры, операторы аттестованы (не аттестованы).</w:t>
      </w:r>
    </w:p>
    <w:p w:rsidR="00000000" w:rsidRDefault="001B458B">
      <w:pPr>
        <w:pStyle w:val="just"/>
      </w:pPr>
      <w:r>
        <w:t>2.7. Ответственный по п. 12.1.а имеет (не имеет) IV группу по электробезопасности.</w:t>
      </w:r>
    </w:p>
    <w:p w:rsidR="00000000" w:rsidRDefault="001B458B">
      <w:pPr>
        <w:pStyle w:val="just"/>
      </w:pPr>
      <w:r>
        <w:t>2.8. Электромеханики имеют (не имеют) III группу по электробезопасности.</w:t>
      </w:r>
    </w:p>
    <w:p w:rsidR="00000000" w:rsidRDefault="001B458B">
      <w:pPr>
        <w:pStyle w:val="just"/>
      </w:pPr>
      <w:r>
        <w:t>2.9. Лифтеры имеют (не имеют) II группу по электробезопасности.</w:t>
      </w:r>
    </w:p>
    <w:p w:rsidR="00000000" w:rsidRDefault="001B458B">
      <w:pPr>
        <w:pStyle w:val="just"/>
      </w:pPr>
      <w:r>
        <w:t>2.10. Ответственным лицам выданы (не выданы) должностные инструкции, выданы (не выданы) ПУБЭЛ.</w:t>
      </w:r>
    </w:p>
    <w:p w:rsidR="00000000" w:rsidRDefault="001B458B">
      <w:pPr>
        <w:pStyle w:val="just"/>
      </w:pPr>
      <w:r>
        <w:t>2.11. Электромеханикам в</w:t>
      </w:r>
      <w:r>
        <w:t>ыданы (не выданы) производственные инструкции, выданы (не выданы) удостоверения.</w:t>
      </w:r>
    </w:p>
    <w:p w:rsidR="00000000" w:rsidRDefault="001B458B">
      <w:pPr>
        <w:pStyle w:val="just"/>
      </w:pPr>
      <w:r>
        <w:t>2.12. Лифтерам (операторам) выданы (не выданы) производственные инструкции, выданы (не выданы) удостоверения.</w:t>
      </w:r>
    </w:p>
    <w:p w:rsidR="00000000" w:rsidRDefault="001B458B">
      <w:pPr>
        <w:pStyle w:val="just"/>
      </w:pPr>
      <w:r>
        <w:t>2.13. Журнал технического обслуживания лифтов имеется (не имеется</w:t>
      </w:r>
      <w:r>
        <w:t>), ведется (не ведется).</w:t>
      </w:r>
    </w:p>
    <w:p w:rsidR="00000000" w:rsidRDefault="001B458B">
      <w:pPr>
        <w:pStyle w:val="just"/>
      </w:pPr>
      <w:r>
        <w:t>2.14. Журнал ежесменного осмотра лифтов имеется (не имеется), ведется (не ведется).</w:t>
      </w:r>
    </w:p>
    <w:p w:rsidR="00000000" w:rsidRDefault="001B458B">
      <w:pPr>
        <w:pStyle w:val="just"/>
      </w:pPr>
      <w:r>
        <w:t>2.15. Журнал проверки знаний ПЭЭП и ПТБ при ЭЭП имеется (не имеется), ведется (не ведется).</w:t>
      </w:r>
    </w:p>
    <w:p w:rsidR="00000000" w:rsidRDefault="001B458B">
      <w:pPr>
        <w:pStyle w:val="just"/>
      </w:pPr>
      <w:r>
        <w:t>2.16. Порядок хранения и учета выдачи ключей от помещен</w:t>
      </w:r>
      <w:r>
        <w:t>ий и шкафов, в которых размещено оборудование лифта, обеспечен (не обеспечен), имеется (не имеется) "Положение", ключи выдаются под роспись (без росписи) в журнале.</w:t>
      </w:r>
    </w:p>
    <w:p w:rsidR="00000000" w:rsidRDefault="001B458B">
      <w:pPr>
        <w:pStyle w:val="just"/>
      </w:pPr>
      <w:r>
        <w:t>2.17. Договор на эксплуатацию и ремонт лифтов со специализированной организацией имеется (н</w:t>
      </w:r>
      <w:r>
        <w:t>е требуется), соответствует (не соответствует) п. 12.1, 12.2 ПУБЭЛ.</w:t>
      </w:r>
    </w:p>
    <w:p w:rsidR="00000000" w:rsidRDefault="001B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8B">
      <w:pPr>
        <w:pStyle w:val="HTML"/>
      </w:pPr>
      <w:r>
        <w:t>Отчет составили</w:t>
      </w:r>
    </w:p>
    <w:p w:rsidR="00000000" w:rsidRDefault="001B458B">
      <w:pPr>
        <w:pStyle w:val="HTML"/>
      </w:pPr>
      <w:r>
        <w:t>специалисты - эксперты        ______________/________________/</w:t>
      </w:r>
    </w:p>
    <w:p w:rsidR="00000000" w:rsidRDefault="001B458B">
      <w:pPr>
        <w:pStyle w:val="HTML"/>
      </w:pPr>
      <w:r>
        <w:t>______________/________________/</w:t>
      </w:r>
    </w:p>
    <w:p w:rsidR="00000000" w:rsidRDefault="001B45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58B">
      <w:pPr>
        <w:pStyle w:val="right"/>
      </w:pPr>
      <w:r>
        <w:t>Источник - Постановление Госгортехнадзора России от 22.07.1994, Постановле</w:t>
      </w:r>
      <w:r>
        <w:t>ние Госстандарта России от 15.02.1996 № 65</w:t>
      </w:r>
    </w:p>
    <w:p w:rsidR="00000000" w:rsidRDefault="001B45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https://порядокправа.рф/obrazecy/otchet_o_nalichii_i_sootvetstvii_ekspluatacionnoj_i_texnicheskoj_dokumentacii_trebovaniyam_pubel.htm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8B"/>
    <w:rsid w:val="001B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AC7BD-1846-47CC-A08B-90936697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nalichii_i_sootvetstvii_ekspluatacionnoj_i_texnicheskoj_dokumentacii_trebovaniyam_pub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наличии и соответствии эксплуатационной и технической документации требованиям ПУБЭЛ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2022-08-11T14:17:00Z</dcterms:created>
  <dcterms:modified xsi:type="dcterms:W3CDTF">2022-08-11T14:17:00Z</dcterms:modified>
</cp:coreProperties>
</file>