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19F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 профинансированных и принятых работах за 2011 год</w:t>
      </w:r>
    </w:p>
    <w:p w:rsidR="00000000" w:rsidRDefault="009B519F">
      <w:pPr>
        <w:pStyle w:val="right"/>
      </w:pPr>
      <w:r>
        <w:t xml:space="preserve">Приложение N 2 к Порядку завершения текущего финансового года Ространснадзора </w:t>
      </w:r>
    </w:p>
    <w:p w:rsidR="00000000" w:rsidRDefault="009B519F">
      <w:pPr>
        <w:pStyle w:val="right"/>
        <w:spacing w:after="240" w:afterAutospacing="0"/>
      </w:pPr>
      <w:r>
        <w:t xml:space="preserve">(форма) </w:t>
      </w:r>
    </w:p>
    <w:p w:rsidR="00000000" w:rsidRDefault="009B519F">
      <w:pPr>
        <w:pStyle w:val="HTML"/>
      </w:pPr>
      <w:r>
        <w:t xml:space="preserve">             </w:t>
      </w:r>
      <w:r>
        <w:t>Федеральная служба по надзору в сфере транспорта</w:t>
      </w:r>
    </w:p>
    <w:p w:rsidR="00000000" w:rsidRDefault="009B519F">
      <w:pPr>
        <w:pStyle w:val="HTML"/>
      </w:pPr>
    </w:p>
    <w:p w:rsidR="00000000" w:rsidRDefault="009B519F">
      <w:pPr>
        <w:pStyle w:val="HTML"/>
      </w:pPr>
      <w:r>
        <w:t>Отчет о фактически профинансированных и принятых работах за 2011 год</w:t>
      </w:r>
    </w:p>
    <w:p w:rsidR="00000000" w:rsidRDefault="009B519F">
      <w:pPr>
        <w:pStyle w:val="HTML"/>
      </w:pPr>
      <w:r>
        <w:t>___________________________________________________________________________</w:t>
      </w:r>
    </w:p>
    <w:p w:rsidR="00000000" w:rsidRDefault="009B519F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9B519F">
      <w:pPr>
        <w:pStyle w:val="HTML"/>
      </w:pPr>
      <w:r>
        <w:t>___________________________________________________________________________</w:t>
      </w:r>
    </w:p>
    <w:p w:rsidR="00000000" w:rsidRDefault="009B519F">
      <w:pPr>
        <w:pStyle w:val="HTML"/>
      </w:pPr>
      <w:r>
        <w:t>(наименование структурного подразделения)</w:t>
      </w:r>
    </w:p>
    <w:p w:rsidR="00000000" w:rsidRDefault="009B519F">
      <w:pPr>
        <w:pStyle w:val="HTML"/>
      </w:pPr>
      <w:r>
        <w:t>по ________________________________________________________________________</w:t>
      </w:r>
    </w:p>
    <w:p w:rsidR="00000000" w:rsidRDefault="009B519F">
      <w:pPr>
        <w:pStyle w:val="HTML"/>
      </w:pPr>
      <w:r>
        <w:t>(наименование расходования средств федерального</w:t>
      </w:r>
      <w:r>
        <w:t xml:space="preserve"> бюджета</w:t>
      </w:r>
    </w:p>
    <w:p w:rsidR="00000000" w:rsidRDefault="009B519F">
      <w:pPr>
        <w:pStyle w:val="HTML"/>
      </w:pPr>
      <w:r>
        <w:t>(мероприятие Комплексной программы обеспечения безопасности</w:t>
      </w:r>
    </w:p>
    <w:p w:rsidR="00000000" w:rsidRDefault="009B519F">
      <w:pPr>
        <w:pStyle w:val="HTML"/>
      </w:pPr>
      <w:r>
        <w:t>населения на транспорте, ФЦП или иное))</w:t>
      </w:r>
    </w:p>
    <w:p w:rsidR="00000000" w:rsidRDefault="009B519F">
      <w:pPr>
        <w:pStyle w:val="HTML"/>
      </w:pPr>
      <w:r>
        <w:t>___________________________________________________________________________</w:t>
      </w:r>
    </w:p>
    <w:p w:rsidR="00000000" w:rsidRDefault="009B519F">
      <w:pPr>
        <w:pStyle w:val="HTML"/>
      </w:pPr>
      <w:r>
        <w:t>(КБК (код главы, целевая статья расходов, код вида расходов,</w:t>
      </w:r>
    </w:p>
    <w:p w:rsidR="00000000" w:rsidRDefault="009B519F">
      <w:pPr>
        <w:pStyle w:val="HTML"/>
      </w:pPr>
      <w:r>
        <w:t>код операц</w:t>
      </w:r>
      <w:r>
        <w:t>ии сектора государственного управления))</w:t>
      </w:r>
    </w:p>
    <w:p w:rsidR="00000000" w:rsidRDefault="009B519F">
      <w:pPr>
        <w:pStyle w:val="HTML"/>
      </w:pPr>
    </w:p>
    <w:p w:rsidR="00000000" w:rsidRDefault="009B519F">
      <w:pPr>
        <w:pStyle w:val="HTML"/>
      </w:pPr>
      <w:r>
        <w:t>(в тыс. рублей)</w:t>
      </w:r>
    </w:p>
    <w:p w:rsidR="00000000" w:rsidRDefault="009B519F">
      <w:pPr>
        <w:pStyle w:val="HTML"/>
      </w:pPr>
      <w:r>
        <w:t>------------------------------------------------------------------------------------------</w:t>
      </w:r>
    </w:p>
    <w:p w:rsidR="00000000" w:rsidRDefault="009B519F">
      <w:pPr>
        <w:pStyle w:val="HTML"/>
      </w:pPr>
      <w:r>
        <w:t>¦ N ¦Испол-¦Номер    ¦Дата     ¦Сумма по ¦Сумма по   ¦Фактически¦ Принято  ¦Дебиторская  ¦</w:t>
      </w:r>
    </w:p>
    <w:p w:rsidR="00000000" w:rsidRDefault="009B519F">
      <w:pPr>
        <w:pStyle w:val="HTML"/>
      </w:pPr>
      <w:r>
        <w:t>¦п/п¦нитель¦госу</w:t>
      </w:r>
      <w:r>
        <w:t>дар- ¦государ- ¦государ- ¦государст- ¦профинан- ¦ работ на ¦(+), креди-  ¦</w:t>
      </w:r>
    </w:p>
    <w:p w:rsidR="00000000" w:rsidRDefault="009B519F">
      <w:pPr>
        <w:pStyle w:val="HTML"/>
      </w:pPr>
      <w:r>
        <w:t>¦   ¦      ¦ственного¦ственного¦ственному¦венному    ¦сировано  ¦01.01.2012¦торская (-)  ¦</w:t>
      </w:r>
    </w:p>
    <w:p w:rsidR="00000000" w:rsidRDefault="009B519F">
      <w:pPr>
        <w:pStyle w:val="HTML"/>
      </w:pPr>
      <w:r>
        <w:t>¦   ¦      ¦контракта¦контракта¦контракту¦контракту  ¦на        ¦          ¦задолженность¦</w:t>
      </w:r>
    </w:p>
    <w:p w:rsidR="00000000" w:rsidRDefault="009B519F">
      <w:pPr>
        <w:pStyle w:val="HTML"/>
      </w:pPr>
      <w:r>
        <w:t>¦   ¦      ¦         ¦         ¦         ¦на 2011 год¦01.01.2012¦          ¦на 01.01.2012¦</w:t>
      </w:r>
    </w:p>
    <w:p w:rsidR="00000000" w:rsidRDefault="009B519F">
      <w:pPr>
        <w:pStyle w:val="HTML"/>
      </w:pPr>
      <w:r>
        <w:t>+---+------+---------+---------+---------+-----------+----------+----------+-------------+</w:t>
      </w:r>
    </w:p>
    <w:p w:rsidR="00000000" w:rsidRDefault="009B519F">
      <w:pPr>
        <w:pStyle w:val="HTML"/>
      </w:pPr>
      <w:r>
        <w:t>+---+------+---------+---------+---------+-----------+----------+--------</w:t>
      </w:r>
      <w:r>
        <w:t>--+-------------+</w:t>
      </w:r>
    </w:p>
    <w:p w:rsidR="00000000" w:rsidRDefault="009B519F">
      <w:pPr>
        <w:pStyle w:val="HTML"/>
      </w:pPr>
      <w:r>
        <w:t>+---+------+---------+---------+---------+-----------+----------+----------+-------------+</w:t>
      </w:r>
    </w:p>
    <w:p w:rsidR="00000000" w:rsidRDefault="009B519F">
      <w:pPr>
        <w:pStyle w:val="HTML"/>
      </w:pPr>
      <w:r>
        <w:t>¦ИТОГО                         ¦         ¦           ¦          ¦          ¦             ¦</w:t>
      </w:r>
    </w:p>
    <w:p w:rsidR="00000000" w:rsidRDefault="009B519F">
      <w:pPr>
        <w:pStyle w:val="HTML"/>
      </w:pPr>
      <w:r>
        <w:t>-------------------------------+---------+-----------+----------+----------+--------------</w:t>
      </w:r>
    </w:p>
    <w:p w:rsidR="00000000" w:rsidRDefault="009B519F">
      <w:pPr>
        <w:pStyle w:val="HTML"/>
      </w:pPr>
    </w:p>
    <w:p w:rsidR="00000000" w:rsidRDefault="009B519F">
      <w:pPr>
        <w:pStyle w:val="HTML"/>
      </w:pPr>
      <w:r>
        <w:t>Начальник управления</w:t>
      </w:r>
    </w:p>
    <w:p w:rsidR="00000000" w:rsidRDefault="009B519F">
      <w:pPr>
        <w:pStyle w:val="HTML"/>
      </w:pPr>
      <w:r>
        <w:t>Ространснадзора        _____________________ /___________________/</w:t>
      </w:r>
    </w:p>
    <w:p w:rsidR="00000000" w:rsidRDefault="009B519F">
      <w:pPr>
        <w:pStyle w:val="HTML"/>
      </w:pPr>
      <w:r>
        <w:t>"__" ____________ 201_ г.</w:t>
      </w:r>
    </w:p>
    <w:p w:rsidR="00000000" w:rsidRDefault="009B5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19F">
      <w:pPr>
        <w:pStyle w:val="right"/>
      </w:pPr>
      <w:r>
        <w:t>Источник - Приказ Ространснадзора от 08.12.2011 №</w:t>
      </w:r>
      <w:r>
        <w:t xml:space="preserve"> АК-1210фс</w:t>
      </w:r>
    </w:p>
    <w:p w:rsidR="00000000" w:rsidRDefault="009B5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докправа.рф/obrazecy/otchet_o_fakticheski_profinansirovannyx_i_prinyatyx_rabotax_za_2011_god.htm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9F"/>
    <w:rsid w:val="009B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7DE2F-6C75-4F77-A984-1F8971AA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_profinansirovannyx_i_prinyatyx_rabotax_za_2011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 профинансированных и принятых работах за 2011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2022-08-11T14:02:00Z</dcterms:created>
  <dcterms:modified xsi:type="dcterms:W3CDTF">2022-08-11T14:02:00Z</dcterms:modified>
</cp:coreProperties>
</file>