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685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значения показателя результативности предоставления субсидии субъекту Российской Федерации</w:t>
      </w:r>
    </w:p>
    <w:p w:rsidR="00000000" w:rsidRDefault="00377685">
      <w:pPr>
        <w:pStyle w:val="right"/>
      </w:pPr>
      <w:r>
        <w:t>Приложение N 6 к Приказу Минсельхоза России от 22 марта 2012 г. N 197</w:t>
      </w:r>
    </w:p>
    <w:p w:rsidR="00000000" w:rsidRDefault="00377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685">
      <w:pPr>
        <w:pStyle w:val="HTML"/>
      </w:pPr>
      <w:r>
        <w:t>Представляется: Уполномоченным органом в</w:t>
      </w:r>
    </w:p>
    <w:p w:rsidR="00000000" w:rsidRDefault="00377685">
      <w:pPr>
        <w:pStyle w:val="HTML"/>
      </w:pPr>
      <w:r>
        <w:t>в Минсельхоз России</w:t>
      </w:r>
    </w:p>
    <w:p w:rsidR="00000000" w:rsidRDefault="00377685">
      <w:pPr>
        <w:pStyle w:val="HTML"/>
      </w:pPr>
    </w:p>
    <w:p w:rsidR="00000000" w:rsidRDefault="00377685">
      <w:pPr>
        <w:pStyle w:val="HTML"/>
      </w:pPr>
      <w:r>
        <w:t>Сроки представления: один раз в год -</w:t>
      </w:r>
    </w:p>
    <w:p w:rsidR="00000000" w:rsidRDefault="00377685">
      <w:pPr>
        <w:pStyle w:val="HTML"/>
      </w:pPr>
      <w:r>
        <w:t>не позднее 20 января очередного</w:t>
      </w:r>
    </w:p>
    <w:p w:rsidR="00000000" w:rsidRDefault="00377685">
      <w:pPr>
        <w:pStyle w:val="HTML"/>
      </w:pPr>
      <w:r>
        <w:t>финансового года</w:t>
      </w:r>
    </w:p>
    <w:p w:rsidR="00000000" w:rsidRDefault="00377685">
      <w:pPr>
        <w:pStyle w:val="HTML"/>
      </w:pPr>
    </w:p>
    <w:p w:rsidR="00000000" w:rsidRDefault="00377685">
      <w:pPr>
        <w:pStyle w:val="HTML"/>
      </w:pPr>
      <w:r>
        <w:t>ОТЧЕТ</w:t>
      </w:r>
    </w:p>
    <w:p w:rsidR="00000000" w:rsidRDefault="00377685">
      <w:pPr>
        <w:pStyle w:val="HTML"/>
      </w:pPr>
      <w:r>
        <w:t>о достижении значения показателя результативности</w:t>
      </w:r>
    </w:p>
    <w:p w:rsidR="00000000" w:rsidRDefault="00377685">
      <w:pPr>
        <w:pStyle w:val="HTML"/>
      </w:pPr>
      <w:r>
        <w:t>предоставления субсидии</w:t>
      </w:r>
    </w:p>
    <w:p w:rsidR="00000000" w:rsidRDefault="00377685">
      <w:pPr>
        <w:pStyle w:val="HTML"/>
      </w:pPr>
    </w:p>
    <w:p w:rsidR="00000000" w:rsidRDefault="00377685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377685">
      <w:pPr>
        <w:pStyle w:val="HTML"/>
      </w:pPr>
      <w:r>
        <w:t>(наименование субъекта Российской Федерации)</w:t>
      </w:r>
    </w:p>
    <w:p w:rsidR="00000000" w:rsidRDefault="00377685">
      <w:pPr>
        <w:pStyle w:val="HTML"/>
      </w:pPr>
      <w:r>
        <w:t>за 20__ год</w:t>
      </w:r>
    </w:p>
    <w:p w:rsidR="00000000" w:rsidRDefault="00377685">
      <w:pPr>
        <w:pStyle w:val="HTML"/>
      </w:pPr>
    </w:p>
    <w:p w:rsidR="00000000" w:rsidRDefault="00377685">
      <w:pPr>
        <w:pStyle w:val="HTML"/>
      </w:pPr>
      <w:r>
        <w:t>---------------------------------------------------------------------------</w:t>
      </w:r>
    </w:p>
    <w:p w:rsidR="00000000" w:rsidRDefault="00377685">
      <w:pPr>
        <w:pStyle w:val="HTML"/>
      </w:pPr>
      <w:r>
        <w:t>¦  Наименование показателей   ¦Предусмотрено в ¦ Фактический ¦% выполне</w:t>
      </w:r>
      <w:r>
        <w:t>ния¦</w:t>
      </w:r>
    </w:p>
    <w:p w:rsidR="00000000" w:rsidRDefault="00377685">
      <w:pPr>
        <w:pStyle w:val="HTML"/>
      </w:pPr>
      <w:r>
        <w:t>¦                             ¦ Соглашении на  ¦  показатель ¦            ¦</w:t>
      </w:r>
    </w:p>
    <w:p w:rsidR="00000000" w:rsidRDefault="00377685">
      <w:pPr>
        <w:pStyle w:val="HTML"/>
      </w:pPr>
      <w:r>
        <w:t>¦                             ¦    20__ год    ¦             ¦            ¦</w:t>
      </w:r>
    </w:p>
    <w:p w:rsidR="00000000" w:rsidRDefault="00377685">
      <w:pPr>
        <w:pStyle w:val="HTML"/>
      </w:pPr>
      <w:r>
        <w:t>+-----------------------------+----------------+-------------+------------+</w:t>
      </w:r>
    </w:p>
    <w:p w:rsidR="00000000" w:rsidRDefault="00377685">
      <w:pPr>
        <w:pStyle w:val="HTML"/>
      </w:pPr>
      <w:r>
        <w:t xml:space="preserve">¦Прирост численности   </w:t>
      </w:r>
      <w:r>
        <w:t xml:space="preserve">       ¦                ¦             ¦            ¦</w:t>
      </w:r>
    </w:p>
    <w:p w:rsidR="00000000" w:rsidRDefault="00377685">
      <w:pPr>
        <w:pStyle w:val="HTML"/>
      </w:pPr>
      <w:r>
        <w:t>¦хозяйствующих крестьянских   ¦                ¦             ¦            ¦</w:t>
      </w:r>
    </w:p>
    <w:p w:rsidR="00000000" w:rsidRDefault="00377685">
      <w:pPr>
        <w:pStyle w:val="HTML"/>
      </w:pPr>
      <w:r>
        <w:t>¦(фермерских) хозяйств        ¦                ¦             ¦            ¦</w:t>
      </w:r>
    </w:p>
    <w:p w:rsidR="00000000" w:rsidRDefault="00377685">
      <w:pPr>
        <w:pStyle w:val="HTML"/>
      </w:pPr>
      <w:r>
        <w:t>------------------------------+----------------+---</w:t>
      </w:r>
      <w:r>
        <w:t>----------+-------------</w:t>
      </w:r>
    </w:p>
    <w:p w:rsidR="00000000" w:rsidRDefault="00377685">
      <w:pPr>
        <w:pStyle w:val="HTML"/>
      </w:pPr>
    </w:p>
    <w:p w:rsidR="00000000" w:rsidRDefault="00377685">
      <w:pPr>
        <w:pStyle w:val="HTML"/>
      </w:pPr>
      <w:r>
        <w:t>Руководитель Уполномоченного органа       _________   _____________________</w:t>
      </w:r>
    </w:p>
    <w:p w:rsidR="00000000" w:rsidRDefault="00377685">
      <w:pPr>
        <w:pStyle w:val="HTML"/>
      </w:pPr>
      <w:r>
        <w:t>(подпись)   (расшифровка подписи)</w:t>
      </w:r>
    </w:p>
    <w:p w:rsidR="00000000" w:rsidRDefault="00377685">
      <w:pPr>
        <w:pStyle w:val="HTML"/>
      </w:pPr>
    </w:p>
    <w:p w:rsidR="00000000" w:rsidRDefault="00377685">
      <w:pPr>
        <w:pStyle w:val="HTML"/>
      </w:pPr>
      <w:r>
        <w:t>М.П.</w:t>
      </w:r>
    </w:p>
    <w:p w:rsidR="00000000" w:rsidRDefault="00377685">
      <w:pPr>
        <w:pStyle w:val="HTML"/>
      </w:pPr>
    </w:p>
    <w:p w:rsidR="00000000" w:rsidRDefault="00377685">
      <w:pPr>
        <w:pStyle w:val="HTML"/>
      </w:pPr>
      <w:r>
        <w:t>Исполнитель                               _________   _____________________</w:t>
      </w:r>
    </w:p>
    <w:p w:rsidR="00000000" w:rsidRDefault="00377685">
      <w:pPr>
        <w:pStyle w:val="HTML"/>
      </w:pPr>
      <w:r>
        <w:t xml:space="preserve">(подпись)   </w:t>
      </w:r>
      <w:r>
        <w:t>(расшифровка подписи)</w:t>
      </w:r>
    </w:p>
    <w:p w:rsidR="00000000" w:rsidRDefault="00377685">
      <w:pPr>
        <w:pStyle w:val="HTML"/>
      </w:pPr>
    </w:p>
    <w:p w:rsidR="00000000" w:rsidRDefault="00377685">
      <w:pPr>
        <w:pStyle w:val="HTML"/>
      </w:pPr>
      <w:r>
        <w:t>Тел. (____)_______________                "__" ____________ 20__ г.</w:t>
      </w:r>
    </w:p>
    <w:p w:rsidR="00000000" w:rsidRDefault="00377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685">
      <w:pPr>
        <w:pStyle w:val="right"/>
      </w:pPr>
      <w:r>
        <w:t>Источник - Приказ Минсельхоза России от 22.03.2012 № 197 (с изменениями и дополнениями на 2013 год)</w:t>
      </w:r>
    </w:p>
    <w:p w:rsidR="00000000" w:rsidRDefault="003776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znacheniya_pokazatelya_rezultativnosti_predostavleniya_subsidii_subektu_rossijskoj_.htm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685"/>
    <w:rsid w:val="0037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800DF2-E097-4A6C-9BCE-D5A0A8CA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ya_pokazatelya_rezultativnosti_predostavleniya_subsidii_subektu_rossij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значения показателя результативности предоставления субсидии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2022-08-11T13:54:00Z</dcterms:created>
  <dcterms:modified xsi:type="dcterms:W3CDTF">2022-08-11T13:54:00Z</dcterms:modified>
</cp:coreProperties>
</file>