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8F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субсидий из федерального бюджета на реализацию федеральной целевой программы "Развитие мелиорации земель </w:t>
      </w:r>
      <w:r>
        <w:rPr>
          <w:rFonts w:eastAsia="Times New Roman"/>
        </w:rPr>
        <w:t>сельскохозяйственного назначения России на 2014 - 2020 годы"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</w:t>
      </w:r>
      <w:r>
        <w:rPr>
          <w:rFonts w:eastAsia="Times New Roman"/>
        </w:rPr>
        <w:t>яйственного назначения России на 2014 - 2020 годы")</w:t>
      </w:r>
    </w:p>
    <w:p w:rsidR="00000000" w:rsidRDefault="005968F9">
      <w:pPr>
        <w:pStyle w:val="right"/>
      </w:pPr>
      <w:r>
        <w:t>Приложение N 6 к Соглашению от ________ N ___</w:t>
      </w:r>
    </w:p>
    <w:p w:rsidR="00000000" w:rsidRDefault="00596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8F9">
      <w:pPr>
        <w:pStyle w:val="HTML"/>
      </w:pPr>
      <w:r>
        <w:t>Заполняется органом, уполномоченным высшим исполнительным</w:t>
      </w:r>
    </w:p>
    <w:p w:rsidR="00000000" w:rsidRDefault="005968F9">
      <w:pPr>
        <w:pStyle w:val="HTML"/>
      </w:pPr>
      <w:r>
        <w:t>органом государственной власти субъекта Российской Федерации</w:t>
      </w:r>
    </w:p>
    <w:p w:rsidR="00000000" w:rsidRDefault="005968F9">
      <w:pPr>
        <w:pStyle w:val="HTML"/>
      </w:pPr>
      <w:r>
        <w:t>на взаимодействие с Министерством сель</w:t>
      </w:r>
      <w:r>
        <w:t>ского хозяйства Российской Федерации.</w:t>
      </w:r>
    </w:p>
    <w:p w:rsidR="00000000" w:rsidRDefault="005968F9">
      <w:pPr>
        <w:pStyle w:val="HTML"/>
      </w:pPr>
    </w:p>
    <w:p w:rsidR="00000000" w:rsidRDefault="005968F9">
      <w:pPr>
        <w:pStyle w:val="HTML"/>
      </w:pPr>
      <w:r>
        <w:t>Представляется ежеквартально в Министерство сельского хозяйства Российской</w:t>
      </w:r>
    </w:p>
    <w:p w:rsidR="00000000" w:rsidRDefault="005968F9">
      <w:pPr>
        <w:pStyle w:val="HTML"/>
      </w:pPr>
      <w:r>
        <w:t>Федерации в электронном виде и на бумажном носителе до 5-го числа месяца,</w:t>
      </w:r>
    </w:p>
    <w:p w:rsidR="00000000" w:rsidRDefault="005968F9">
      <w:pPr>
        <w:pStyle w:val="HTML"/>
      </w:pPr>
      <w:r>
        <w:t>следующего за отчетным месяцем нарастающим итогом.</w:t>
      </w:r>
    </w:p>
    <w:p w:rsidR="00000000" w:rsidRDefault="005968F9">
      <w:pPr>
        <w:pStyle w:val="HTML"/>
      </w:pPr>
    </w:p>
    <w:p w:rsidR="00000000" w:rsidRDefault="005968F9">
      <w:pPr>
        <w:pStyle w:val="HTML"/>
      </w:pPr>
      <w:r>
        <w:t>Отчет за IV квар</w:t>
      </w:r>
      <w:r>
        <w:t>тал представляется до 20 января года, следующего за текущим</w:t>
      </w:r>
    </w:p>
    <w:p w:rsidR="00000000" w:rsidRDefault="005968F9">
      <w:pPr>
        <w:pStyle w:val="HTML"/>
      </w:pPr>
      <w:r>
        <w:t>финансовым годом.</w:t>
      </w:r>
    </w:p>
    <w:p w:rsidR="00000000" w:rsidRDefault="005968F9">
      <w:pPr>
        <w:pStyle w:val="HTML"/>
      </w:pPr>
    </w:p>
    <w:p w:rsidR="00000000" w:rsidRDefault="005968F9">
      <w:pPr>
        <w:pStyle w:val="HTML"/>
      </w:pPr>
      <w:r>
        <w:t>ОТЧЕТ</w:t>
      </w:r>
    </w:p>
    <w:p w:rsidR="00000000" w:rsidRDefault="005968F9">
      <w:pPr>
        <w:pStyle w:val="HTML"/>
      </w:pPr>
      <w:r>
        <w:t>о достижении значений показателей результативности</w:t>
      </w:r>
    </w:p>
    <w:p w:rsidR="00000000" w:rsidRDefault="005968F9">
      <w:pPr>
        <w:pStyle w:val="HTML"/>
      </w:pPr>
      <w:r>
        <w:t>предоставления субсидий из федерального бюджета</w:t>
      </w:r>
    </w:p>
    <w:p w:rsidR="00000000" w:rsidRDefault="005968F9">
      <w:pPr>
        <w:pStyle w:val="HTML"/>
      </w:pPr>
      <w:r>
        <w:t>на реализацию федеральной целевой программы "Развитие</w:t>
      </w:r>
    </w:p>
    <w:p w:rsidR="00000000" w:rsidRDefault="005968F9">
      <w:pPr>
        <w:pStyle w:val="HTML"/>
      </w:pPr>
      <w:r>
        <w:t xml:space="preserve">мелиорации земель </w:t>
      </w:r>
      <w:r>
        <w:t>сельскохозяйственного назначения</w:t>
      </w:r>
    </w:p>
    <w:p w:rsidR="00000000" w:rsidRDefault="005968F9">
      <w:pPr>
        <w:pStyle w:val="HTML"/>
      </w:pPr>
      <w:r>
        <w:t>России на 2014 - 2020 годы"</w:t>
      </w:r>
    </w:p>
    <w:p w:rsidR="00000000" w:rsidRDefault="005968F9">
      <w:pPr>
        <w:pStyle w:val="HTML"/>
      </w:pPr>
      <w:r>
        <w:t>за ____________________________________ 20__ г.</w:t>
      </w:r>
    </w:p>
    <w:p w:rsidR="00000000" w:rsidRDefault="005968F9">
      <w:pPr>
        <w:pStyle w:val="HTML"/>
      </w:pPr>
      <w:r>
        <w:t>(квартал, полугодие, 9 месяцев, год)</w:t>
      </w:r>
    </w:p>
    <w:p w:rsidR="00000000" w:rsidRDefault="00596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N п/п Наименование субсидируемых мероприятий Показатель результативности предоставления субсидии Реквизиты но</w:t>
      </w:r>
      <w:r>
        <w:rPr>
          <w:rFonts w:eastAsia="Times New Roman"/>
        </w:rPr>
        <w:t>рмативного правового акта, устанавливающего расходные обязательства по финансированию мероприятий Обеспечение уровня финансирования мероприятий из бюджета субъекта Российской Федерации в соответствии с условиями предоставления субсидии Наименование субсиди</w:t>
      </w:r>
      <w:r>
        <w:rPr>
          <w:rFonts w:eastAsia="Times New Roman"/>
        </w:rPr>
        <w:t xml:space="preserve">руемых мероприятий ________________ (программа субъекта Российской Федерации в области мелиорации либо подпрограмма, предусматривающая возмещение части затрат сельскохозяйственным товаропроизводителям) единица измерения обязательства по приросту по итогам </w:t>
      </w:r>
      <w:r>
        <w:rPr>
          <w:rFonts w:eastAsia="Times New Roman"/>
        </w:rPr>
        <w:t xml:space="preserve">года реализации программы обязательства по приросту за отчетный период нарастающим итогом показатель за отчетный период нарастающим итогом процент выполнения показателя результативности предоставления субсидии Размер средств, предусмотренных Соглашением о </w:t>
      </w:r>
      <w:r>
        <w:rPr>
          <w:rFonts w:eastAsia="Times New Roman"/>
        </w:rPr>
        <w:t>предоставлении субсидии (тыс. руб.) Размер средств, предусмотренных нормативным правовым актом, устанавливающим расходные обязательства по финансированию мероприятий (тыс. руб.) 1 2 3 4 5 6 7 8 9 10 1</w:t>
      </w:r>
    </w:p>
    <w:p w:rsidR="00000000" w:rsidRDefault="005968F9">
      <w:pPr>
        <w:pStyle w:val="left"/>
      </w:pPr>
      <w:r>
        <w:t>строительство, реконструкция, техническое перевооружени</w:t>
      </w:r>
      <w:r>
        <w:t>е мелиоративных систем 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 или переданных в пользование в установленном порядке, за исключ</w:t>
      </w:r>
      <w:r>
        <w:t>ением затрат, связанных с проведением проектных и изыскательских работ и (или) подготовкой проектной документации в отношении указанных объектов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HTML"/>
      </w:pPr>
      <w:r>
        <w:t xml:space="preserve"> в том числе:</w:t>
      </w:r>
    </w:p>
    <w:p w:rsidR="00000000" w:rsidRDefault="005968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8F9">
      <w:pPr>
        <w:pStyle w:val="HTML"/>
      </w:pPr>
      <w:r>
        <w:t xml:space="preserve">  строительство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HTML"/>
      </w:pPr>
      <w:r>
        <w:t xml:space="preserve">  реконструкция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HTML"/>
      </w:pPr>
      <w:r>
        <w:t xml:space="preserve">  техническое</w:t>
      </w:r>
    </w:p>
    <w:p w:rsidR="00000000" w:rsidRDefault="005968F9">
      <w:pPr>
        <w:pStyle w:val="HTML"/>
      </w:pPr>
      <w:r>
        <w:t>перевооружение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5968F9">
      <w:pPr>
        <w:pStyle w:val="left"/>
      </w:pPr>
      <w:r>
        <w:t>оформление в собственность бесхозяйных мелиоративных систем и гидротехнических сооружений в случаях, предусмотренных гражданским законодательством Российской Федерации, за исключением затрат, связанных с судебными расходами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5968F9">
      <w:pPr>
        <w:pStyle w:val="left"/>
      </w:pPr>
      <w:r>
        <w:t>агролесомелиоративные и фитомелиоративные мероприятия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HTML"/>
      </w:pPr>
      <w:r>
        <w:t xml:space="preserve"> в том числе:</w:t>
      </w:r>
    </w:p>
    <w:p w:rsidR="00000000" w:rsidRDefault="005968F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968F9">
      <w:pPr>
        <w:pStyle w:val="HTML"/>
      </w:pPr>
      <w:r>
        <w:t xml:space="preserve">  агролесомелио-</w:t>
      </w:r>
    </w:p>
    <w:p w:rsidR="00000000" w:rsidRDefault="005968F9">
      <w:pPr>
        <w:pStyle w:val="HTML"/>
      </w:pPr>
      <w:r>
        <w:t>ративные</w:t>
      </w:r>
    </w:p>
    <w:p w:rsidR="00000000" w:rsidRDefault="005968F9">
      <w:pPr>
        <w:pStyle w:val="HTML"/>
      </w:pPr>
      <w:r>
        <w:t>мероприятия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HTML"/>
      </w:pPr>
      <w:r>
        <w:t xml:space="preserve">  фитомелиоратив-</w:t>
      </w:r>
    </w:p>
    <w:p w:rsidR="00000000" w:rsidRDefault="005968F9">
      <w:pPr>
        <w:pStyle w:val="HTML"/>
      </w:pPr>
      <w:r>
        <w:t>ные мероприятия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5968F9">
      <w:pPr>
        <w:pStyle w:val="left"/>
      </w:pPr>
      <w:r>
        <w:t>культуртехнические мероприятия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гектар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5968F9">
      <w:pPr>
        <w:pStyle w:val="left"/>
      </w:pPr>
      <w:r>
        <w:t>ИТОГО</w:t>
      </w:r>
    </w:p>
    <w:p w:rsidR="00000000" w:rsidRDefault="005968F9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968F9">
      <w:pPr>
        <w:pStyle w:val="HTML"/>
      </w:pPr>
      <w:r>
        <w:t xml:space="preserve">    </w:t>
      </w:r>
      <w:r>
        <w:t>Полное наименование должности</w:t>
      </w:r>
    </w:p>
    <w:p w:rsidR="00000000" w:rsidRDefault="005968F9">
      <w:pPr>
        <w:pStyle w:val="HTML"/>
      </w:pPr>
      <w:r>
        <w:t>руководителя органа исполнительной</w:t>
      </w:r>
    </w:p>
    <w:p w:rsidR="00000000" w:rsidRDefault="005968F9">
      <w:pPr>
        <w:pStyle w:val="HTML"/>
      </w:pPr>
      <w:r>
        <w:t>власти субъекта Российской Федерации _________    _____________________</w:t>
      </w:r>
    </w:p>
    <w:p w:rsidR="00000000" w:rsidRDefault="005968F9">
      <w:pPr>
        <w:pStyle w:val="HTML"/>
      </w:pPr>
      <w:r>
        <w:t>(подпись)    (расшифровка подписи)</w:t>
      </w:r>
    </w:p>
    <w:p w:rsidR="00000000" w:rsidRDefault="005968F9">
      <w:pPr>
        <w:pStyle w:val="HTML"/>
      </w:pPr>
      <w:r>
        <w:t>М.П.</w:t>
      </w:r>
    </w:p>
    <w:p w:rsidR="00000000" w:rsidRDefault="005968F9">
      <w:pPr>
        <w:pStyle w:val="HTML"/>
      </w:pPr>
    </w:p>
    <w:p w:rsidR="00000000" w:rsidRDefault="005968F9">
      <w:pPr>
        <w:pStyle w:val="HTML"/>
      </w:pPr>
      <w:r>
        <w:t>Главный бухгалтер                _________    _____________________</w:t>
      </w:r>
    </w:p>
    <w:p w:rsidR="00000000" w:rsidRDefault="005968F9">
      <w:pPr>
        <w:pStyle w:val="HTML"/>
      </w:pPr>
      <w:r>
        <w:t xml:space="preserve">(подпись) </w:t>
      </w:r>
      <w:r>
        <w:t xml:space="preserve">   (расшифровка подписи)</w:t>
      </w:r>
    </w:p>
    <w:p w:rsidR="00000000" w:rsidRDefault="005968F9">
      <w:pPr>
        <w:pStyle w:val="HTML"/>
      </w:pPr>
    </w:p>
    <w:p w:rsidR="00000000" w:rsidRDefault="005968F9">
      <w:pPr>
        <w:pStyle w:val="HTML"/>
      </w:pPr>
      <w:r>
        <w:t>Исполнитель                      _________    _____________________    тел.: _________</w:t>
      </w:r>
    </w:p>
    <w:p w:rsidR="00000000" w:rsidRDefault="005968F9">
      <w:pPr>
        <w:pStyle w:val="HTML"/>
      </w:pPr>
      <w:r>
        <w:t>(подпись)    (расшифровка подписи)</w:t>
      </w:r>
    </w:p>
    <w:p w:rsidR="00000000" w:rsidRDefault="005968F9">
      <w:pPr>
        <w:pStyle w:val="HTML"/>
      </w:pPr>
      <w:r>
        <w:t>"__" _____ 20__ г.</w:t>
      </w:r>
    </w:p>
    <w:p w:rsidR="00000000" w:rsidRDefault="00596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8F9">
      <w:pPr>
        <w:pStyle w:val="sel"/>
        <w:divId w:val="1923442535"/>
      </w:pPr>
      <w:r>
        <w:t>1 По направлениям, по которым не предусмотрено предоставление субсидий субъекту Российск</w:t>
      </w:r>
      <w:r>
        <w:t>ой Федерации, в соответствующей графе ставится 0.</w:t>
      </w:r>
    </w:p>
    <w:p w:rsidR="00000000" w:rsidRDefault="005968F9">
      <w:pPr>
        <w:pStyle w:val="right"/>
      </w:pPr>
      <w:r>
        <w:t>Источник - Приказ Минсельхоза России от 23.12.2013 № 491</w:t>
      </w:r>
    </w:p>
    <w:p w:rsidR="00000000" w:rsidRDefault="00596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https://порядокправа.рф/obrazecy/otchet_o_dostizhenii_znachenij_pokazatelej_rezultativnosti_predostavleniya_subsidij_iz_federalnogo_byud.htm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F9"/>
    <w:rsid w:val="0059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3B1606-A5D5-4181-8E6C-8D3D3A3C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44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_iz_federalnogo_by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 из федерального бюджета на реализацию федеральной целевой программы "Развитие мелиорации земель сельскохозяйственного назначения России на 2014 - 2020 годы" (приложение к соглашению о предоставлении субсидий из федерального бюджета бюджету субъекта Российской Федерации на реализацию федеральной целевой программы "Развитие мелиорации земель сельскохозяйственного назначения России на 2014 - 2020 годы")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