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271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Самарской областью значений показателей результативности предоставления субсидии (приложение к соглашению о предоставлении субсидии из федерального бюджета бюджету Самарской области)</w:t>
      </w:r>
    </w:p>
    <w:p w:rsidR="00000000" w:rsidRDefault="009C1271">
      <w:pPr>
        <w:pStyle w:val="right"/>
      </w:pPr>
      <w:r>
        <w:t>Приложение 5 к Соглашению о предоставлении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рекультивации территории бы</w:t>
      </w:r>
      <w:r>
        <w:t>вшего открытого акционерного общества "Средне-Волжский завод</w:t>
      </w:r>
    </w:p>
    <w:p w:rsidR="00000000" w:rsidRDefault="009C1271">
      <w:pPr>
        <w:pStyle w:val="right"/>
      </w:pPr>
      <w:r>
        <w:t xml:space="preserve">химикатов" (г. Чапаевск) </w:t>
      </w:r>
    </w:p>
    <w:p w:rsidR="00000000" w:rsidRDefault="009C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71">
      <w:pPr>
        <w:pStyle w:val="HTML"/>
      </w:pPr>
      <w:r>
        <w:t xml:space="preserve">                                   Отчет</w:t>
      </w:r>
    </w:p>
    <w:p w:rsidR="00000000" w:rsidRDefault="009C1271">
      <w:pPr>
        <w:pStyle w:val="HTML"/>
      </w:pPr>
      <w:r>
        <w:t>о достижении Самарской областью значений показателей</w:t>
      </w:r>
    </w:p>
    <w:p w:rsidR="00000000" w:rsidRDefault="009C1271">
      <w:pPr>
        <w:pStyle w:val="HTML"/>
      </w:pPr>
      <w:r>
        <w:t>результативности предоставления субсидии</w:t>
      </w:r>
    </w:p>
    <w:p w:rsidR="00000000" w:rsidRDefault="009C1271">
      <w:pPr>
        <w:pStyle w:val="HTML"/>
      </w:pPr>
    </w:p>
    <w:p w:rsidR="00000000" w:rsidRDefault="009C1271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9C1271">
      <w:pPr>
        <w:pStyle w:val="HTML"/>
      </w:pPr>
      <w:r>
        <w:t>¦ N пп  ¦        Целевые показатели        ¦   Ед. изм.   ¦   Значения    ¦</w:t>
      </w:r>
    </w:p>
    <w:p w:rsidR="00000000" w:rsidRDefault="009C1271">
      <w:pPr>
        <w:pStyle w:val="HTML"/>
      </w:pPr>
      <w:r>
        <w:t>¦       ¦                                  ¦              +---------------+</w:t>
      </w:r>
    </w:p>
    <w:p w:rsidR="00000000" w:rsidRDefault="009C1271">
      <w:pPr>
        <w:pStyle w:val="HTML"/>
      </w:pPr>
      <w:r>
        <w:t xml:space="preserve">¦       ¦                                  ¦              ¦ </w:t>
      </w:r>
      <w:r>
        <w:t>план  ¦ факт  ¦</w:t>
      </w:r>
    </w:p>
    <w:p w:rsidR="00000000" w:rsidRDefault="009C1271">
      <w:pPr>
        <w:pStyle w:val="HTML"/>
      </w:pPr>
      <w:r>
        <w:t>+-------+----------------------------------+--------------+-------+-------+</w:t>
      </w:r>
    </w:p>
    <w:p w:rsidR="00000000" w:rsidRDefault="009C1271">
      <w:pPr>
        <w:pStyle w:val="HTML"/>
      </w:pPr>
      <w:r>
        <w:t>¦       ¦                                  ¦              ¦       ¦       ¦</w:t>
      </w:r>
    </w:p>
    <w:p w:rsidR="00000000" w:rsidRDefault="009C1271">
      <w:pPr>
        <w:pStyle w:val="HTML"/>
      </w:pPr>
      <w:r>
        <w:t>+-------+----------------------------------+--------------+-------+-------+</w:t>
      </w:r>
    </w:p>
    <w:p w:rsidR="00000000" w:rsidRDefault="009C1271">
      <w:pPr>
        <w:pStyle w:val="HTML"/>
      </w:pPr>
      <w:r>
        <w:t xml:space="preserve">¦       ¦   </w:t>
      </w:r>
      <w:r>
        <w:t xml:space="preserve">                               ¦              ¦       ¦       ¦</w:t>
      </w:r>
    </w:p>
    <w:p w:rsidR="00000000" w:rsidRDefault="009C1271">
      <w:pPr>
        <w:pStyle w:val="HTML"/>
      </w:pPr>
      <w:r>
        <w:t>+-------+----------------------------------+--------------+-------+-------+</w:t>
      </w:r>
    </w:p>
    <w:p w:rsidR="00000000" w:rsidRDefault="009C1271">
      <w:pPr>
        <w:pStyle w:val="HTML"/>
      </w:pPr>
      <w:r>
        <w:t>¦       ¦                                  ¦              ¦       ¦       ¦</w:t>
      </w:r>
    </w:p>
    <w:p w:rsidR="00000000" w:rsidRDefault="009C1271">
      <w:pPr>
        <w:pStyle w:val="HTML"/>
      </w:pPr>
      <w:r>
        <w:t>+-------+-------------------------------</w:t>
      </w:r>
      <w:r>
        <w:t>---+--------------+-------+-------+</w:t>
      </w:r>
    </w:p>
    <w:p w:rsidR="00000000" w:rsidRDefault="009C1271">
      <w:pPr>
        <w:pStyle w:val="HTML"/>
      </w:pPr>
      <w:r>
        <w:t>¦       ¦                                  ¦              ¦       ¦       ¦</w:t>
      </w:r>
    </w:p>
    <w:p w:rsidR="00000000" w:rsidRDefault="009C1271">
      <w:pPr>
        <w:pStyle w:val="HTML"/>
      </w:pPr>
      <w:r>
        <w:t>+-------+----------------------------------+--------------+-------+-------+</w:t>
      </w:r>
    </w:p>
    <w:p w:rsidR="00000000" w:rsidRDefault="009C1271">
      <w:pPr>
        <w:pStyle w:val="HTML"/>
      </w:pPr>
      <w:r>
        <w:t xml:space="preserve">¦       ¦                                  ¦              ¦       ¦ </w:t>
      </w:r>
      <w:r>
        <w:t xml:space="preserve">      ¦</w:t>
      </w:r>
    </w:p>
    <w:p w:rsidR="00000000" w:rsidRDefault="009C1271">
      <w:pPr>
        <w:pStyle w:val="HTML"/>
      </w:pPr>
      <w:r>
        <w:t>--------+----------------------------------+--------------+-------+--------</w:t>
      </w:r>
    </w:p>
    <w:p w:rsidR="00000000" w:rsidRDefault="009C1271">
      <w:pPr>
        <w:pStyle w:val="HTML"/>
      </w:pPr>
    </w:p>
    <w:p w:rsidR="00000000" w:rsidRDefault="009C1271">
      <w:pPr>
        <w:pStyle w:val="HTML"/>
      </w:pPr>
      <w:r>
        <w:t>Руководитель</w:t>
      </w:r>
    </w:p>
    <w:p w:rsidR="00000000" w:rsidRDefault="009C1271">
      <w:pPr>
        <w:pStyle w:val="HTML"/>
      </w:pPr>
      <w:r>
        <w:t>уполномоченного органа</w:t>
      </w:r>
    </w:p>
    <w:p w:rsidR="00000000" w:rsidRDefault="009C1271">
      <w:pPr>
        <w:pStyle w:val="HTML"/>
      </w:pPr>
      <w:r>
        <w:t>Самарской области                    подпись                     Ф.И.О.</w:t>
      </w:r>
    </w:p>
    <w:p w:rsidR="00000000" w:rsidRDefault="009C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71">
      <w:pPr>
        <w:pStyle w:val="right"/>
      </w:pPr>
      <w:r>
        <w:t>Источник - Приказ Минпромторга РФ от 18.02.2011 № 189 (с изменениями и дополнениями на 2011 год)</w:t>
      </w:r>
    </w:p>
    <w:p w:rsidR="00000000" w:rsidRDefault="009C1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https://порядокправа.рф/obrazecy/otchet_o_dostizhenii_samarskoj_oblastyu_znachenij_pokazatelej_rezultativnosti_predostavleniya_subsidii_.htm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71"/>
    <w:rsid w:val="009C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80EC3-AE2F-46B5-9935-ECAF2296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samarskoj_oblastyu_znachenij_pokazatelej_rezultativnosti_predostavleniya_subsid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Самарской областью значений показателей результативности предоставления субсидии (приложение к соглашению о предоставлении субсидии из федерального бюджета бюджету Самарской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