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7AA6">
      <w:pPr>
        <w:pStyle w:val="1"/>
        <w:rPr>
          <w:rFonts w:eastAsia="Times New Roman"/>
        </w:rPr>
      </w:pPr>
      <w:r>
        <w:rPr>
          <w:rFonts w:eastAsia="Times New Roman"/>
        </w:rPr>
        <w:t>Отчет о целевом использовании средств государственной поддержки угольной отрасли по направлению "Содействие переселению граждан" по городу (поселку)</w:t>
      </w:r>
    </w:p>
    <w:p w:rsidR="00000000" w:rsidRDefault="00297AA6">
      <w:pPr>
        <w:pStyle w:val="HTML"/>
      </w:pPr>
      <w:r>
        <w:t xml:space="preserve">                                                          Приложение 3</w:t>
      </w:r>
    </w:p>
    <w:p w:rsidR="00000000" w:rsidRDefault="00297AA6">
      <w:pPr>
        <w:pStyle w:val="HTML"/>
      </w:pPr>
      <w:r>
        <w:t>Направляется в Минэнерго                      к Положению о содействии</w:t>
      </w:r>
    </w:p>
    <w:p w:rsidR="00000000" w:rsidRDefault="00297AA6">
      <w:pPr>
        <w:pStyle w:val="HTML"/>
      </w:pPr>
      <w:r>
        <w:t>России (ГУ "Соцуголь")                      переселению высвобожденных</w:t>
      </w:r>
    </w:p>
    <w:p w:rsidR="00000000" w:rsidRDefault="00297AA6">
      <w:pPr>
        <w:pStyle w:val="HTML"/>
      </w:pPr>
      <w:r>
        <w:t>до 10 числа следующего                        работников ликвидируемых</w:t>
      </w:r>
    </w:p>
    <w:p w:rsidR="00000000" w:rsidRDefault="00297AA6">
      <w:pPr>
        <w:pStyle w:val="HTML"/>
      </w:pPr>
      <w:r>
        <w:t>месяца за отчетным                        о</w:t>
      </w:r>
      <w:r>
        <w:t>рганизаций угольной отрасли</w:t>
      </w:r>
    </w:p>
    <w:p w:rsidR="00000000" w:rsidRDefault="00297AA6">
      <w:pPr>
        <w:pStyle w:val="HTML"/>
      </w:pPr>
      <w:r>
        <w:t>периодом                                        городов Кизел, Губаха,</w:t>
      </w:r>
    </w:p>
    <w:p w:rsidR="00000000" w:rsidRDefault="00297AA6">
      <w:pPr>
        <w:pStyle w:val="HTML"/>
      </w:pPr>
      <w:r>
        <w:t>Гремячинск и Чусовой</w:t>
      </w:r>
    </w:p>
    <w:p w:rsidR="00000000" w:rsidRDefault="00297AA6">
      <w:pPr>
        <w:pStyle w:val="HTML"/>
      </w:pPr>
      <w:r>
        <w:t>(Пермская область) за счет</w:t>
      </w:r>
    </w:p>
    <w:p w:rsidR="00000000" w:rsidRDefault="00297AA6">
      <w:pPr>
        <w:pStyle w:val="HTML"/>
      </w:pPr>
      <w:r>
        <w:t>средств государственной</w:t>
      </w:r>
    </w:p>
    <w:p w:rsidR="00000000" w:rsidRDefault="00297AA6">
      <w:pPr>
        <w:pStyle w:val="HTML"/>
      </w:pPr>
      <w:r>
        <w:t>поддержки угольной отрасли,</w:t>
      </w:r>
    </w:p>
    <w:p w:rsidR="00000000" w:rsidRDefault="00297AA6">
      <w:pPr>
        <w:pStyle w:val="HTML"/>
      </w:pPr>
      <w:r>
        <w:t>направляемых на реализацию</w:t>
      </w:r>
    </w:p>
    <w:p w:rsidR="00000000" w:rsidRDefault="00297AA6">
      <w:pPr>
        <w:pStyle w:val="HTML"/>
      </w:pPr>
      <w:r>
        <w:t>программ местного развития</w:t>
      </w:r>
    </w:p>
    <w:p w:rsidR="00000000" w:rsidRDefault="00297AA6">
      <w:pPr>
        <w:pStyle w:val="HTML"/>
      </w:pPr>
    </w:p>
    <w:p w:rsidR="00000000" w:rsidRDefault="00297AA6">
      <w:pPr>
        <w:pStyle w:val="HTML"/>
      </w:pPr>
      <w:r>
        <w:t>ОТ</w:t>
      </w:r>
      <w:r>
        <w:t>ЧЕТ</w:t>
      </w:r>
    </w:p>
    <w:p w:rsidR="00000000" w:rsidRDefault="00297AA6">
      <w:pPr>
        <w:pStyle w:val="HTML"/>
      </w:pPr>
    </w:p>
    <w:p w:rsidR="00000000" w:rsidRDefault="00297AA6">
      <w:pPr>
        <w:pStyle w:val="HTML"/>
      </w:pPr>
      <w:r>
        <w:t>(наименование органа местного самоуправления</w:t>
      </w:r>
    </w:p>
    <w:p w:rsidR="00000000" w:rsidRDefault="00297AA6">
      <w:pPr>
        <w:pStyle w:val="HTML"/>
      </w:pPr>
      <w:r>
        <w:t>--------------------------------------------</w:t>
      </w:r>
    </w:p>
    <w:p w:rsidR="00000000" w:rsidRDefault="00297AA6">
      <w:pPr>
        <w:pStyle w:val="HTML"/>
      </w:pPr>
      <w:r>
        <w:t>города (поселка))</w:t>
      </w:r>
    </w:p>
    <w:p w:rsidR="00000000" w:rsidRDefault="00297AA6">
      <w:pPr>
        <w:pStyle w:val="HTML"/>
      </w:pPr>
      <w:r>
        <w:t>-----------------</w:t>
      </w:r>
    </w:p>
    <w:p w:rsidR="00000000" w:rsidRDefault="00297AA6">
      <w:pPr>
        <w:pStyle w:val="HTML"/>
      </w:pPr>
    </w:p>
    <w:p w:rsidR="00000000" w:rsidRDefault="00297AA6">
      <w:pPr>
        <w:pStyle w:val="HTML"/>
      </w:pPr>
      <w:r>
        <w:t>О ЦЕЛЕВОМ ИСПОЛЬЗОВАНИИ СРЕДСТВ ГОСУДАРСТВЕННОЙ</w:t>
      </w:r>
    </w:p>
    <w:p w:rsidR="00000000" w:rsidRDefault="00297AA6">
      <w:pPr>
        <w:pStyle w:val="HTML"/>
      </w:pPr>
      <w:r>
        <w:t>ПОДДЕРЖКИ УГОЛЬНОЙ ОТРАСЛИ ПО НАПРАВЛЕНИЮ "СОДЕЙСТВИЕ</w:t>
      </w:r>
    </w:p>
    <w:p w:rsidR="00000000" w:rsidRDefault="00297AA6">
      <w:pPr>
        <w:pStyle w:val="HTML"/>
      </w:pPr>
      <w:r>
        <w:t>ПЕРЕСЕЛЕНИЮ ГРАЖДАН" П</w:t>
      </w:r>
      <w:r>
        <w:t>О ГОРОДУ (ПОСЕЛКУ) ________</w:t>
      </w:r>
    </w:p>
    <w:p w:rsidR="00000000" w:rsidRDefault="00297AA6">
      <w:pPr>
        <w:pStyle w:val="HTML"/>
      </w:pPr>
      <w:r>
        <w:t>(ДОГОВОР ОТ _______ No. _______)</w:t>
      </w:r>
    </w:p>
    <w:p w:rsidR="00000000" w:rsidRDefault="00297AA6">
      <w:pPr>
        <w:pStyle w:val="HTML"/>
      </w:pPr>
      <w:r>
        <w:t>за __________ 200_ г.</w:t>
      </w:r>
    </w:p>
    <w:p w:rsidR="00000000" w:rsidRDefault="00297AA6">
      <w:pPr>
        <w:pStyle w:val="HTML"/>
      </w:pPr>
      <w:r>
        <w:t>(месяц)</w:t>
      </w:r>
    </w:p>
    <w:p w:rsidR="00000000" w:rsidRDefault="00297AA6">
      <w:pPr>
        <w:pStyle w:val="HTML"/>
      </w:pPr>
    </w:p>
    <w:p w:rsidR="00000000" w:rsidRDefault="00297AA6">
      <w:pPr>
        <w:pStyle w:val="HTML"/>
      </w:pPr>
      <w:r>
        <w:t>----------------------------------------------------------------------</w:t>
      </w:r>
    </w:p>
    <w:p w:rsidR="00000000" w:rsidRDefault="00297AA6">
      <w:pPr>
        <w:pStyle w:val="HTML"/>
      </w:pPr>
      <w:r>
        <w:t>¦ No. ¦Наименова-¦Объем ¦Профинанси- ¦Освоено за  ¦Коли-¦Количество  ¦</w:t>
      </w:r>
    </w:p>
    <w:p w:rsidR="00000000" w:rsidRDefault="00297AA6">
      <w:pPr>
        <w:pStyle w:val="HTML"/>
      </w:pPr>
      <w:r>
        <w:t>¦ п/п ¦ние проек-¦инвес-¦ровано, тыс.¦отчетный пе-¦чест-¦переселен-  ¦</w:t>
      </w:r>
    </w:p>
    <w:p w:rsidR="00000000" w:rsidRDefault="00297AA6">
      <w:pPr>
        <w:pStyle w:val="HTML"/>
      </w:pPr>
      <w:r>
        <w:t>¦     ¦та, испол-¦тиций ¦руб.        ¦риод, тыс.  ¦во   ¦ных семей   ¦</w:t>
      </w:r>
    </w:p>
    <w:p w:rsidR="00000000" w:rsidRDefault="00297AA6">
      <w:pPr>
        <w:pStyle w:val="HTML"/>
      </w:pPr>
      <w:r>
        <w:t xml:space="preserve">¦     ¦нитель    ¦по до-¦            ¦руб. </w:t>
      </w:r>
      <w:r>
        <w:t xml:space="preserve">       ¦под- ¦            ¦</w:t>
      </w:r>
    </w:p>
    <w:p w:rsidR="00000000" w:rsidRDefault="00297AA6">
      <w:pPr>
        <w:pStyle w:val="HTML"/>
      </w:pPr>
      <w:r>
        <w:t>¦     ¦          ¦гово- +------------+------------+лежа-+------------+</w:t>
      </w:r>
    </w:p>
    <w:p w:rsidR="00000000" w:rsidRDefault="00297AA6">
      <w:pPr>
        <w:pStyle w:val="HTML"/>
      </w:pPr>
      <w:r>
        <w:t>¦     ¦          ¦ру,   ¦за от-¦с на-¦за от-¦с на-¦щих  ¦за от-¦с на-¦</w:t>
      </w:r>
    </w:p>
    <w:p w:rsidR="00000000" w:rsidRDefault="00297AA6">
      <w:pPr>
        <w:pStyle w:val="HTML"/>
      </w:pPr>
      <w:r>
        <w:t>¦     ¦          ¦тыс.  ¦четный¦чала ¦четный¦чала ¦пере-¦четный¦чала ¦</w:t>
      </w:r>
    </w:p>
    <w:p w:rsidR="00000000" w:rsidRDefault="00297AA6">
      <w:pPr>
        <w:pStyle w:val="HTML"/>
      </w:pPr>
      <w:r>
        <w:t xml:space="preserve">¦     ¦        </w:t>
      </w:r>
      <w:r>
        <w:t xml:space="preserve">  ¦руб.  ¦период¦года ¦период¦года ¦селе-¦период¦года ¦</w:t>
      </w:r>
    </w:p>
    <w:p w:rsidR="00000000" w:rsidRDefault="00297AA6">
      <w:pPr>
        <w:pStyle w:val="HTML"/>
      </w:pPr>
      <w:r>
        <w:t>¦     ¦          ¦      ¦      ¦     ¦      ¦     ¦нию  ¦      ¦     ¦</w:t>
      </w:r>
    </w:p>
    <w:p w:rsidR="00000000" w:rsidRDefault="00297AA6">
      <w:pPr>
        <w:pStyle w:val="HTML"/>
      </w:pPr>
      <w:r>
        <w:t>¦     ¦          ¦      ¦      ¦     ¦      ¦     ¦семей¦      ¦     ¦</w:t>
      </w:r>
    </w:p>
    <w:p w:rsidR="00000000" w:rsidRDefault="00297AA6">
      <w:pPr>
        <w:pStyle w:val="HTML"/>
      </w:pPr>
      <w:r>
        <w:t>+-----+----------+------+------+-----+------+-----+-----+-</w:t>
      </w:r>
      <w:r>
        <w:t>-----+-----+</w:t>
      </w:r>
    </w:p>
    <w:p w:rsidR="00000000" w:rsidRDefault="00297AA6">
      <w:pPr>
        <w:pStyle w:val="HTML"/>
      </w:pPr>
      <w:r>
        <w:t>¦  1  ¦   2      ¦   3  ¦   4  ¦  5  ¦   6  ¦  7  ¦  8  ¦   9  ¦  10 ¦</w:t>
      </w:r>
    </w:p>
    <w:p w:rsidR="00000000" w:rsidRDefault="00297AA6">
      <w:pPr>
        <w:pStyle w:val="HTML"/>
      </w:pPr>
      <w:r>
        <w:t>+-----+----------+------+------+-----+------+-----+-----+------+-----+</w:t>
      </w:r>
    </w:p>
    <w:p w:rsidR="00000000" w:rsidRDefault="00297AA6">
      <w:pPr>
        <w:pStyle w:val="HTML"/>
      </w:pPr>
      <w:r>
        <w:t>¦  1  ¦          ¦      ¦      ¦     ¦      ¦     ¦     ¦      ¦     ¦</w:t>
      </w:r>
    </w:p>
    <w:p w:rsidR="00000000" w:rsidRDefault="00297AA6">
      <w:pPr>
        <w:pStyle w:val="HTML"/>
      </w:pPr>
      <w:r>
        <w:t>+-----+----------+------+-----</w:t>
      </w:r>
      <w:r>
        <w:t>-+-----+------+-----+-----+------+-----+</w:t>
      </w:r>
    </w:p>
    <w:p w:rsidR="00000000" w:rsidRDefault="00297AA6">
      <w:pPr>
        <w:pStyle w:val="HTML"/>
      </w:pPr>
      <w:r>
        <w:t>¦  2  ¦          ¦      ¦      ¦     ¦      ¦     ¦     ¦      ¦     ¦</w:t>
      </w:r>
    </w:p>
    <w:p w:rsidR="00000000" w:rsidRDefault="00297AA6">
      <w:pPr>
        <w:pStyle w:val="HTML"/>
      </w:pPr>
      <w:r>
        <w:t>+-----+----------+------+------+-----+------+-----+-----+------+-----+</w:t>
      </w:r>
    </w:p>
    <w:p w:rsidR="00000000" w:rsidRDefault="00297AA6">
      <w:pPr>
        <w:pStyle w:val="HTML"/>
      </w:pPr>
      <w:r>
        <w:t>¦Итого¦          ¦      ¦      ¦     ¦      ¦     ¦     ¦      ¦     ¦</w:t>
      </w:r>
    </w:p>
    <w:p w:rsidR="00000000" w:rsidRDefault="00297AA6">
      <w:pPr>
        <w:pStyle w:val="HTML"/>
      </w:pPr>
      <w:r>
        <w:t>--</w:t>
      </w:r>
      <w:r>
        <w:t>----+----------+------+------+-----+------+-----+-----+------+------</w:t>
      </w:r>
    </w:p>
    <w:p w:rsidR="00000000" w:rsidRDefault="00297AA6">
      <w:pPr>
        <w:pStyle w:val="HTML"/>
      </w:pPr>
    </w:p>
    <w:p w:rsidR="00000000" w:rsidRDefault="00297AA6">
      <w:pPr>
        <w:pStyle w:val="HTML"/>
      </w:pPr>
      <w:r>
        <w:t>Подписи:</w:t>
      </w:r>
    </w:p>
    <w:p w:rsidR="00000000" w:rsidRDefault="00297AA6">
      <w:pPr>
        <w:pStyle w:val="HTML"/>
      </w:pPr>
      <w:r>
        <w:t>От органа местного самоуправления города (поселка)</w:t>
      </w:r>
    </w:p>
    <w:p w:rsidR="00000000" w:rsidRDefault="00297AA6">
      <w:pPr>
        <w:pStyle w:val="HTML"/>
      </w:pPr>
      <w:r>
        <w:lastRenderedPageBreak/>
        <w:t>_________________ (Ф.И.О., должность)</w:t>
      </w:r>
    </w:p>
    <w:p w:rsidR="00000000" w:rsidRDefault="00297AA6">
      <w:pPr>
        <w:pStyle w:val="HTML"/>
      </w:pPr>
    </w:p>
    <w:p w:rsidR="00000000" w:rsidRDefault="00297AA6">
      <w:pPr>
        <w:pStyle w:val="HTML"/>
      </w:pPr>
      <w:r>
        <w:t>_________________ (подпись, печать)</w:t>
      </w:r>
    </w:p>
    <w:p w:rsidR="00000000" w:rsidRDefault="00297A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AA6">
      <w:pPr>
        <w:pStyle w:val="right"/>
      </w:pPr>
      <w:r>
        <w:t>Источник - Приказ Минэнерго РФ от 11.07.2002 № 214</w:t>
      </w:r>
    </w:p>
    <w:p w:rsidR="00000000" w:rsidRDefault="00297A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https://порядокправа.рф/obrazecy/otchet_o_celevom_ispolzovanii_sredstv_gosudarstvennoj_podderzhki_ugolnoj_otrasli_po_napravleniyu_sod.htm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AA6"/>
    <w:rsid w:val="0029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D9E829-50CE-4878-B993-05CA2CF92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celevom_ispolzovanii_sredstv_gosudarstvennoj_podderzhki_ugolnoj_otrasli_po_napravleniyu_s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целевом использовании средств государственной поддержки угольной отрасли по направлению "Содействие переселению граждан" по городу (поселку)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2022-08-11T13:39:00Z</dcterms:created>
  <dcterms:modified xsi:type="dcterms:W3CDTF">2022-08-11T13:39:00Z</dcterms:modified>
</cp:coreProperties>
</file>