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07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полученных средств, включаемого в состав бухгалтерской отчетности </w:t>
      </w:r>
      <w:r>
        <w:rPr>
          <w:rFonts w:eastAsia="Times New Roman"/>
        </w:rPr>
        <w:t>общественных организаций (объединений), не осуществляющих предпринимательской деятельности и не имеющих кроме выбывшего имущества оборотов по продаже товаров (работ, услуг)</w:t>
      </w:r>
    </w:p>
    <w:p w:rsidR="00000000" w:rsidRDefault="00916077">
      <w:pPr>
        <w:pStyle w:val="right"/>
      </w:pPr>
      <w:r>
        <w:t xml:space="preserve">Приложение N 2 к Приказу Министерства финансов Российской Федерации от 2 июля 2010 </w:t>
      </w:r>
      <w:r>
        <w:t>г. N 66н (в ред. Приказа Минфина РФ от 05.10.2011 N 124н)</w:t>
      </w:r>
    </w:p>
    <w:p w:rsidR="00000000" w:rsidRDefault="0091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77">
      <w:pPr>
        <w:pStyle w:val="HTML"/>
      </w:pPr>
      <w:r>
        <w:t xml:space="preserve">             Отчет о целевом использовании полученных средств</w:t>
      </w:r>
    </w:p>
    <w:p w:rsidR="00000000" w:rsidRDefault="00916077">
      <w:pPr>
        <w:pStyle w:val="HTML"/>
      </w:pPr>
      <w:r>
        <w:t>за __________ 20__ г.</w:t>
      </w:r>
    </w:p>
    <w:p w:rsidR="00000000" w:rsidRDefault="00916077">
      <w:pPr>
        <w:pStyle w:val="HTML"/>
      </w:pPr>
    </w:p>
    <w:p w:rsidR="00000000" w:rsidRDefault="00916077">
      <w:pPr>
        <w:pStyle w:val="HTML"/>
      </w:pPr>
      <w:r>
        <w:t>-----------</w:t>
      </w:r>
    </w:p>
    <w:p w:rsidR="00000000" w:rsidRDefault="00916077">
      <w:pPr>
        <w:pStyle w:val="HTML"/>
      </w:pPr>
      <w:r>
        <w:t>¦  Коды   ¦</w:t>
      </w:r>
    </w:p>
    <w:p w:rsidR="00000000" w:rsidRDefault="00916077">
      <w:pPr>
        <w:pStyle w:val="HTML"/>
      </w:pPr>
      <w:r>
        <w:t>+---------+</w:t>
      </w:r>
    </w:p>
    <w:p w:rsidR="00000000" w:rsidRDefault="00916077">
      <w:pPr>
        <w:pStyle w:val="HTML"/>
      </w:pPr>
      <w:r>
        <w:t>Форма по ОКУД ¦ 0710006 ¦</w:t>
      </w:r>
    </w:p>
    <w:p w:rsidR="00000000" w:rsidRDefault="00916077">
      <w:pPr>
        <w:pStyle w:val="HTML"/>
      </w:pPr>
      <w:r>
        <w:t>+---------+</w:t>
      </w:r>
    </w:p>
    <w:p w:rsidR="00000000" w:rsidRDefault="00916077">
      <w:pPr>
        <w:pStyle w:val="HTML"/>
      </w:pPr>
      <w:r>
        <w:t>Дата (год, месяц, число) ¦  ¦   ¦  ¦</w:t>
      </w:r>
    </w:p>
    <w:p w:rsidR="00000000" w:rsidRDefault="00916077">
      <w:pPr>
        <w:pStyle w:val="HTML"/>
      </w:pPr>
      <w:r>
        <w:t>+</w:t>
      </w:r>
      <w:r>
        <w:t>--+---+--+</w:t>
      </w:r>
    </w:p>
    <w:p w:rsidR="00000000" w:rsidRDefault="00916077">
      <w:pPr>
        <w:pStyle w:val="HTML"/>
      </w:pPr>
      <w:r>
        <w:t>Организация ___________________________________________ по ОКПО ¦         ¦</w:t>
      </w:r>
    </w:p>
    <w:p w:rsidR="00000000" w:rsidRDefault="00916077">
      <w:pPr>
        <w:pStyle w:val="HTML"/>
      </w:pPr>
      <w:r>
        <w:t>+---------+</w:t>
      </w:r>
    </w:p>
    <w:p w:rsidR="00000000" w:rsidRDefault="00916077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916077">
      <w:pPr>
        <w:pStyle w:val="HTML"/>
      </w:pPr>
      <w:r>
        <w:t>+---------+</w:t>
      </w:r>
    </w:p>
    <w:p w:rsidR="00000000" w:rsidRDefault="00916077">
      <w:pPr>
        <w:pStyle w:val="HTML"/>
      </w:pPr>
      <w:r>
        <w:t xml:space="preserve">Вид экономической деятельности                         по ОКВЭД ¦    </w:t>
      </w:r>
      <w:r>
        <w:t xml:space="preserve">     ¦</w:t>
      </w:r>
    </w:p>
    <w:p w:rsidR="00000000" w:rsidRDefault="00916077">
      <w:pPr>
        <w:pStyle w:val="HTML"/>
      </w:pPr>
      <w:r>
        <w:t>+---------+</w:t>
      </w:r>
    </w:p>
    <w:p w:rsidR="00000000" w:rsidRDefault="00916077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916077">
      <w:pPr>
        <w:pStyle w:val="HTML"/>
      </w:pPr>
      <w:r>
        <w:t>_________________________________________________ по ОКОПФ/ОКФС ¦    ¦    ¦</w:t>
      </w:r>
    </w:p>
    <w:p w:rsidR="00000000" w:rsidRDefault="00916077">
      <w:pPr>
        <w:pStyle w:val="HTML"/>
      </w:pPr>
      <w:r>
        <w:t>+----+----+</w:t>
      </w:r>
    </w:p>
    <w:p w:rsidR="00000000" w:rsidRDefault="00916077">
      <w:pPr>
        <w:pStyle w:val="HTML"/>
      </w:pPr>
      <w:r>
        <w:t>Единица измерения: тыс. руб./млн. руб.                  по ОКЕИ ¦ 384/385</w:t>
      </w:r>
      <w:r>
        <w:t xml:space="preserve"> ¦</w:t>
      </w:r>
    </w:p>
    <w:p w:rsidR="00000000" w:rsidRDefault="00916077">
      <w:pPr>
        <w:pStyle w:val="HTML"/>
      </w:pPr>
      <w:r>
        <w:t>-----------</w:t>
      </w:r>
    </w:p>
    <w:p w:rsidR="00000000" w:rsidRDefault="00916077">
      <w:pPr>
        <w:pStyle w:val="HTML"/>
      </w:pPr>
    </w:p>
    <w:p w:rsidR="00000000" w:rsidRDefault="00916077">
      <w:pPr>
        <w:pStyle w:val="HTML"/>
      </w:pPr>
      <w:r>
        <w:t>---------------------------------------------------------------------------</w:t>
      </w:r>
    </w:p>
    <w:p w:rsidR="00000000" w:rsidRDefault="00916077">
      <w:pPr>
        <w:pStyle w:val="HTML"/>
      </w:pPr>
      <w:r>
        <w:t>¦            Наименование показателя             ¦  За _____  ¦ За ______ ¦</w:t>
      </w:r>
    </w:p>
    <w:p w:rsidR="00000000" w:rsidRDefault="00916077">
      <w:pPr>
        <w:pStyle w:val="HTML"/>
      </w:pPr>
      <w:r>
        <w:t xml:space="preserve">¦                                                ¦20__ г.  </w:t>
      </w:r>
      <w:r>
        <w:rPr>
          <w:vertAlign w:val="superscript"/>
        </w:rPr>
        <w:t>1</w:t>
      </w:r>
      <w:r>
        <w:t xml:space="preserve">  ¦20__ г.  </w:t>
      </w:r>
      <w:r>
        <w:rPr>
          <w:vertAlign w:val="superscript"/>
        </w:rPr>
        <w:t>2</w:t>
      </w:r>
      <w:r>
        <w:t xml:space="preserve">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¦Остаток средств на начало отчетного года        ¦      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             Поступило ср</w:t>
      </w:r>
      <w:r>
        <w:t>едств                ¦            ¦           ¦</w:t>
      </w:r>
    </w:p>
    <w:p w:rsidR="00000000" w:rsidRDefault="00916077">
      <w:pPr>
        <w:pStyle w:val="HTML"/>
      </w:pPr>
      <w:r>
        <w:t>¦Вступительные взносы                            ¦      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¦Членские взносы                                 ¦      </w:t>
      </w:r>
      <w:r>
        <w:t xml:space="preserve">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¦Целевые взносы                                  ¦      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¦Доброво</w:t>
      </w:r>
      <w:r>
        <w:t>льные имущественные взносы и             ¦            ¦           ¦</w:t>
      </w:r>
    </w:p>
    <w:p w:rsidR="00000000" w:rsidRDefault="00916077">
      <w:pPr>
        <w:pStyle w:val="HTML"/>
      </w:pPr>
      <w:r>
        <w:t>¦пожертвования                                   ¦            ¦           ¦</w:t>
      </w:r>
    </w:p>
    <w:p w:rsidR="00000000" w:rsidRDefault="00916077">
      <w:pPr>
        <w:pStyle w:val="HTML"/>
      </w:pPr>
      <w:r>
        <w:lastRenderedPageBreak/>
        <w:t>+------------------------------------------------+------------+-----------+</w:t>
      </w:r>
    </w:p>
    <w:p w:rsidR="00000000" w:rsidRDefault="00916077">
      <w:pPr>
        <w:pStyle w:val="HTML"/>
      </w:pPr>
      <w:r>
        <w:t>¦Прибыль от предпринимательской деят</w:t>
      </w:r>
      <w:r>
        <w:t>ельности     ¦            ¦           ¦</w:t>
      </w:r>
    </w:p>
    <w:p w:rsidR="00000000" w:rsidRDefault="00916077">
      <w:pPr>
        <w:pStyle w:val="HTML"/>
      </w:pPr>
      <w:r>
        <w:t>¦организации                                     ¦      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¦Прочие                                          ¦            ¦ </w:t>
      </w:r>
      <w:r>
        <w:t xml:space="preserve">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¦Всего поступило средств                         ¦            ¦        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            И</w:t>
      </w:r>
      <w:r>
        <w:t>спользовано средств              ¦            ¦           ¦</w:t>
      </w:r>
    </w:p>
    <w:p w:rsidR="00000000" w:rsidRDefault="00916077">
      <w:pPr>
        <w:pStyle w:val="HTML"/>
      </w:pPr>
      <w:r>
        <w:t>¦Расходы на целевые мероприятия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  в том числе:                             </w:t>
      </w:r>
      <w:r>
        <w:t xml:space="preserve">     ¦            ¦           ¦</w:t>
      </w:r>
    </w:p>
    <w:p w:rsidR="00000000" w:rsidRDefault="00916077">
      <w:pPr>
        <w:pStyle w:val="HTML"/>
      </w:pPr>
      <w:r>
        <w:t>¦  социальная и благотворительная помощь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  проведение конференций, совещаний, семинаров и¦            ¦         </w:t>
      </w:r>
      <w:r>
        <w:t xml:space="preserve">  ¦</w:t>
      </w:r>
    </w:p>
    <w:p w:rsidR="00000000" w:rsidRDefault="00916077">
      <w:pPr>
        <w:pStyle w:val="HTML"/>
      </w:pPr>
      <w:r>
        <w:t>¦  т.п.            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иные мероприятия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¦Расходы на содержание аппарата управления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  в том числе:             </w:t>
      </w:r>
      <w:r>
        <w:t xml:space="preserve">                     ¦            ¦           ¦</w:t>
      </w:r>
    </w:p>
    <w:p w:rsidR="00000000" w:rsidRDefault="00916077">
      <w:pPr>
        <w:pStyle w:val="HTML"/>
      </w:pPr>
      <w:r>
        <w:t>¦  расходы, связанные с оплатой труда (включая   ¦            ¦           ¦</w:t>
      </w:r>
    </w:p>
    <w:p w:rsidR="00000000" w:rsidRDefault="00916077">
      <w:pPr>
        <w:pStyle w:val="HTML"/>
      </w:pPr>
      <w:r>
        <w:t>¦  начисления)     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</w:t>
      </w:r>
      <w:r>
        <w:t>------+-----------+</w:t>
      </w:r>
    </w:p>
    <w:p w:rsidR="00000000" w:rsidRDefault="00916077">
      <w:pPr>
        <w:pStyle w:val="HTML"/>
      </w:pPr>
      <w:r>
        <w:t>¦  выплаты, не связанные с оплатой труда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расходы на служебные командировки и деловые   ¦            ¦           ¦</w:t>
      </w:r>
    </w:p>
    <w:p w:rsidR="00000000" w:rsidRDefault="00916077">
      <w:pPr>
        <w:pStyle w:val="HTML"/>
      </w:pPr>
      <w:r>
        <w:t>¦  поезд</w:t>
      </w:r>
      <w:r>
        <w:t>ки         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содержание помещений, зданий, автомобильного  ¦            ¦           ¦</w:t>
      </w:r>
    </w:p>
    <w:p w:rsidR="00000000" w:rsidRDefault="00916077">
      <w:pPr>
        <w:pStyle w:val="HTML"/>
      </w:pPr>
      <w:r>
        <w:t>¦  транспорта и иного имущества (кро</w:t>
      </w:r>
      <w:r>
        <w:t>ме ремонта)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  ремонт основных средств и иного имущества     ¦    (  )    ¦    (  )   ¦</w:t>
      </w:r>
    </w:p>
    <w:p w:rsidR="00000000" w:rsidRDefault="00916077">
      <w:pPr>
        <w:pStyle w:val="HTML"/>
      </w:pPr>
      <w:r>
        <w:t>+------------------------------------------------+------------+-</w:t>
      </w:r>
      <w:r>
        <w:t>----------+</w:t>
      </w:r>
    </w:p>
    <w:p w:rsidR="00000000" w:rsidRDefault="00916077">
      <w:pPr>
        <w:pStyle w:val="HTML"/>
      </w:pPr>
      <w:r>
        <w:t>¦  прочие          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¦Приобретение основных средств, инвентаря и иного¦            ¦           ¦</w:t>
      </w:r>
    </w:p>
    <w:p w:rsidR="00000000" w:rsidRDefault="00916077">
      <w:pPr>
        <w:pStyle w:val="HTML"/>
      </w:pPr>
      <w:r>
        <w:t xml:space="preserve">¦имущества      </w:t>
      </w:r>
      <w:r>
        <w:t xml:space="preserve">           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>¦Прочие                                          ¦    (  )    ¦    (  )   ¦</w:t>
      </w:r>
    </w:p>
    <w:p w:rsidR="00000000" w:rsidRDefault="00916077">
      <w:pPr>
        <w:pStyle w:val="HTML"/>
      </w:pPr>
      <w:r>
        <w:t>+-------------------------------------------</w:t>
      </w:r>
      <w:r>
        <w:t>-----+------------+-----------+</w:t>
      </w:r>
    </w:p>
    <w:p w:rsidR="00000000" w:rsidRDefault="00916077">
      <w:pPr>
        <w:pStyle w:val="HTML"/>
      </w:pPr>
      <w:r>
        <w:t>¦Всего использовано средств                      ¦    (  )    ¦    (  )   ¦</w:t>
      </w:r>
    </w:p>
    <w:p w:rsidR="00000000" w:rsidRDefault="00916077">
      <w:pPr>
        <w:pStyle w:val="HTML"/>
      </w:pPr>
      <w:r>
        <w:t>+------------------------------------------------+------------+-----------+</w:t>
      </w:r>
    </w:p>
    <w:p w:rsidR="00000000" w:rsidRDefault="00916077">
      <w:pPr>
        <w:pStyle w:val="HTML"/>
      </w:pPr>
      <w:r>
        <w:t xml:space="preserve">¦Остаток средств на конец отчетного года         ¦            ¦         </w:t>
      </w:r>
      <w:r>
        <w:t xml:space="preserve">  ¦</w:t>
      </w:r>
    </w:p>
    <w:p w:rsidR="00000000" w:rsidRDefault="00916077">
      <w:pPr>
        <w:pStyle w:val="HTML"/>
      </w:pPr>
      <w:r>
        <w:t>-------------------------------------------------+------------+------------</w:t>
      </w:r>
    </w:p>
    <w:p w:rsidR="00000000" w:rsidRDefault="00916077">
      <w:pPr>
        <w:pStyle w:val="HTML"/>
      </w:pPr>
    </w:p>
    <w:p w:rsidR="00000000" w:rsidRDefault="00916077">
      <w:pPr>
        <w:pStyle w:val="HTML"/>
      </w:pPr>
      <w:r>
        <w:t>Главный</w:t>
      </w:r>
    </w:p>
    <w:p w:rsidR="00000000" w:rsidRDefault="00916077">
      <w:pPr>
        <w:pStyle w:val="HTML"/>
      </w:pPr>
      <w:r>
        <w:t>Руководитель _________ _______________ бухгалтер _________ ________________</w:t>
      </w:r>
    </w:p>
    <w:p w:rsidR="00000000" w:rsidRDefault="00916077">
      <w:pPr>
        <w:pStyle w:val="HTML"/>
      </w:pPr>
      <w:r>
        <w:t>(подпись)  (расшифровка             (подпись)   (расшифровка</w:t>
      </w:r>
    </w:p>
    <w:p w:rsidR="00000000" w:rsidRDefault="00916077">
      <w:pPr>
        <w:pStyle w:val="HTML"/>
      </w:pPr>
      <w:r>
        <w:t xml:space="preserve">подписи)                     </w:t>
      </w:r>
      <w:r>
        <w:t xml:space="preserve">        подписи)</w:t>
      </w:r>
    </w:p>
    <w:p w:rsidR="00000000" w:rsidRDefault="00916077">
      <w:pPr>
        <w:pStyle w:val="HTML"/>
      </w:pPr>
      <w:r>
        <w:t>"__" ________ 20__ г.</w:t>
      </w:r>
    </w:p>
    <w:p w:rsidR="00000000" w:rsidRDefault="0091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077">
      <w:pPr>
        <w:pStyle w:val="sel"/>
        <w:divId w:val="1853757754"/>
      </w:pPr>
      <w:r>
        <w:t>1 Указывается отчетный период.</w:t>
      </w:r>
    </w:p>
    <w:p w:rsidR="00000000" w:rsidRDefault="00916077">
      <w:pPr>
        <w:pStyle w:val="sel"/>
        <w:divId w:val="1853757754"/>
      </w:pPr>
      <w:r>
        <w:t>2 Указывается период предыдущего года, аналогичный отчетному периоду.</w:t>
      </w:r>
    </w:p>
    <w:p w:rsidR="00000000" w:rsidRDefault="00916077">
      <w:pPr>
        <w:pStyle w:val="right"/>
      </w:pPr>
      <w:r>
        <w:t>Источник - Приказ Минфина России от 02.07.2010 № 66н (с изменениями и дополнениями на 2012 год)</w:t>
      </w:r>
    </w:p>
    <w:p w:rsidR="00000000" w:rsidRDefault="00916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порядокправа.рф/obrazecy/otchet_o_celevom_ispolzovanii_poluchennyx_sredstv_vklyuchaemogo_v_sostav_buxgalterskoj_otchetnosti_obshhe.htm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77"/>
    <w:rsid w:val="0091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A10C6-E56C-4B63-B03E-6E780580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75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poluchennyx_sredstv_vklyuchaemogo_v_sostav_buxgalterskoj_otchetnosti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полученных средств, включаемого в состав бухгалтерской отчетности общественных организаций (объединений), не осуществляющих предпринимательской деятельности и не имеющих кроме выбывшего имущества оборотов по продаже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