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32EE">
      <w:pPr>
        <w:pStyle w:val="1"/>
        <w:rPr>
          <w:rFonts w:eastAsia="Times New Roman"/>
        </w:rPr>
      </w:pPr>
      <w:r>
        <w:rPr>
          <w:rFonts w:eastAsia="Times New Roman"/>
        </w:rPr>
        <w:t>Отчет административной подкомиссии по результатам работ, проведенных в связи с расследованием авиационного происшествия</w:t>
      </w:r>
    </w:p>
    <w:p w:rsidR="00000000" w:rsidRDefault="001832EE">
      <w:pPr>
        <w:pStyle w:val="right"/>
      </w:pPr>
      <w:r>
        <w:t>Приложение к Правилам расследования авиационных происшествий и инцидентов с гражданскими воздушными судами в Российской Федерации</w:t>
      </w:r>
    </w:p>
    <w:p w:rsidR="00000000" w:rsidRDefault="00183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2EE">
      <w:pPr>
        <w:pStyle w:val="HTML"/>
      </w:pPr>
      <w:r>
        <w:t xml:space="preserve">                                      Рассмотрен на заседании комиссии</w:t>
      </w:r>
    </w:p>
    <w:p w:rsidR="00000000" w:rsidRDefault="001832EE">
      <w:pPr>
        <w:pStyle w:val="HTML"/>
      </w:pPr>
      <w:r>
        <w:t>"___"___________________ ____ г.</w:t>
      </w:r>
    </w:p>
    <w:p w:rsidR="00000000" w:rsidRDefault="001832EE">
      <w:pPr>
        <w:pStyle w:val="HTML"/>
      </w:pPr>
    </w:p>
    <w:p w:rsidR="00000000" w:rsidRDefault="001832EE">
      <w:pPr>
        <w:pStyle w:val="HTML"/>
      </w:pPr>
      <w:r>
        <w:t>Протокол N ___</w:t>
      </w:r>
    </w:p>
    <w:p w:rsidR="00000000" w:rsidRDefault="001832EE">
      <w:pPr>
        <w:pStyle w:val="HTML"/>
      </w:pPr>
    </w:p>
    <w:p w:rsidR="00000000" w:rsidRDefault="001832EE">
      <w:pPr>
        <w:pStyle w:val="HTML"/>
      </w:pPr>
      <w:r>
        <w:t>ОТЧЕ</w:t>
      </w:r>
      <w:r>
        <w:t>Т</w:t>
      </w:r>
    </w:p>
    <w:p w:rsidR="00000000" w:rsidRDefault="001832EE">
      <w:pPr>
        <w:pStyle w:val="HTML"/>
      </w:pPr>
      <w:r>
        <w:t>административной подкомиссии по результатам</w:t>
      </w:r>
    </w:p>
    <w:p w:rsidR="00000000" w:rsidRDefault="001832EE">
      <w:pPr>
        <w:pStyle w:val="HTML"/>
      </w:pPr>
      <w:r>
        <w:t>работ, проведенных в связи с расследованием</w:t>
      </w:r>
    </w:p>
    <w:p w:rsidR="00000000" w:rsidRDefault="001832EE">
      <w:pPr>
        <w:pStyle w:val="HTML"/>
      </w:pPr>
    </w:p>
    <w:p w:rsidR="00000000" w:rsidRDefault="001832EE">
      <w:pPr>
        <w:pStyle w:val="HTML"/>
      </w:pPr>
      <w:r>
        <w:t>______________________________________________________________________</w:t>
      </w:r>
    </w:p>
    <w:p w:rsidR="00000000" w:rsidRDefault="001832EE">
      <w:pPr>
        <w:pStyle w:val="HTML"/>
      </w:pPr>
      <w:r>
        <w:t>(вид авиационного происшествия)</w:t>
      </w:r>
    </w:p>
    <w:p w:rsidR="00000000" w:rsidRDefault="001832EE">
      <w:pPr>
        <w:pStyle w:val="HTML"/>
      </w:pPr>
    </w:p>
    <w:p w:rsidR="00000000" w:rsidRDefault="001832EE">
      <w:pPr>
        <w:pStyle w:val="HTML"/>
      </w:pPr>
      <w:r>
        <w:t>с самолетом (вертолетом) ____________________________________</w:t>
      </w:r>
      <w:r>
        <w:t>_________</w:t>
      </w:r>
    </w:p>
    <w:p w:rsidR="00000000" w:rsidRDefault="001832EE">
      <w:pPr>
        <w:pStyle w:val="HTML"/>
      </w:pPr>
      <w:r>
        <w:t>(тип, гос. регистрационный опознавательный</w:t>
      </w:r>
    </w:p>
    <w:p w:rsidR="00000000" w:rsidRDefault="001832EE">
      <w:pPr>
        <w:pStyle w:val="HTML"/>
      </w:pPr>
    </w:p>
    <w:p w:rsidR="00000000" w:rsidRDefault="001832EE">
      <w:pPr>
        <w:pStyle w:val="HTML"/>
      </w:pPr>
      <w:r>
        <w:t>______________________________________________________________________</w:t>
      </w:r>
    </w:p>
    <w:p w:rsidR="00000000" w:rsidRDefault="001832EE">
      <w:pPr>
        <w:pStyle w:val="HTML"/>
      </w:pPr>
      <w:r>
        <w:t>знак, принадлежность)</w:t>
      </w:r>
    </w:p>
    <w:p w:rsidR="00000000" w:rsidRDefault="001832EE">
      <w:pPr>
        <w:pStyle w:val="HTML"/>
      </w:pPr>
    </w:p>
    <w:p w:rsidR="00000000" w:rsidRDefault="001832EE">
      <w:pPr>
        <w:pStyle w:val="HTML"/>
      </w:pPr>
      <w:r>
        <w:t>______________________________________________________________________</w:t>
      </w:r>
    </w:p>
    <w:p w:rsidR="00000000" w:rsidRDefault="001832EE">
      <w:pPr>
        <w:pStyle w:val="HTML"/>
      </w:pPr>
      <w:r>
        <w:t>(дата и место происшествия)</w:t>
      </w:r>
    </w:p>
    <w:p w:rsidR="00000000" w:rsidRDefault="00183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2EE">
      <w:pPr>
        <w:pStyle w:val="3"/>
        <w:rPr>
          <w:rFonts w:eastAsia="Times New Roman"/>
        </w:rPr>
      </w:pPr>
      <w:r>
        <w:rPr>
          <w:rFonts w:eastAsia="Times New Roman"/>
        </w:rPr>
        <w:t>I. ОСНОВ</w:t>
      </w:r>
      <w:r>
        <w:rPr>
          <w:rFonts w:eastAsia="Times New Roman"/>
        </w:rPr>
        <w:t>НЫЕ РАБОТЫ, ПРОДЕЛАННЫЕ ПОДКОМИССИЕЙ</w:t>
      </w:r>
    </w:p>
    <w:p w:rsidR="00000000" w:rsidRDefault="001832EE">
      <w:pPr>
        <w:pStyle w:val="just"/>
      </w:pPr>
      <w:r>
        <w:t>Приводится полный перечень основных работ, выполненных подкомиссией, с указанием прилагаемых отчетных документов.</w:t>
      </w:r>
    </w:p>
    <w:p w:rsidR="00000000" w:rsidRDefault="00183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2EE">
      <w:pPr>
        <w:pStyle w:val="3"/>
        <w:rPr>
          <w:rFonts w:eastAsia="Times New Roman"/>
        </w:rPr>
      </w:pPr>
      <w:r>
        <w:rPr>
          <w:rFonts w:eastAsia="Times New Roman"/>
        </w:rPr>
        <w:t>II. АНАЛИЗ</w:t>
      </w:r>
    </w:p>
    <w:p w:rsidR="00000000" w:rsidRDefault="001832EE">
      <w:pPr>
        <w:pStyle w:val="just"/>
      </w:pPr>
      <w:r>
        <w:t>Данный раздел является основным разделом отчета подкомиссии и должен полностью обосновывать выводы о правильности действий персонала службы организации перевозок, поисковой и аварийно-спасательной службы (если группа поисковых и аварийно-спасательных работ</w:t>
      </w:r>
      <w:r>
        <w:t xml:space="preserve"> включена в состав подкомиссии), а также о выживаемости пассажиров воздушного судна при авиационном происшествии.</w:t>
      </w:r>
    </w:p>
    <w:p w:rsidR="00000000" w:rsidRDefault="001832EE">
      <w:pPr>
        <w:pStyle w:val="just"/>
      </w:pPr>
      <w:r>
        <w:t>Раздел, составляемый в описательной форме, должен включать в себя следующую информацию:</w:t>
      </w:r>
    </w:p>
    <w:p w:rsidR="00000000" w:rsidRDefault="001832EE">
      <w:pPr>
        <w:pStyle w:val="just"/>
      </w:pPr>
      <w:r>
        <w:lastRenderedPageBreak/>
        <w:t>- общее количество пассажиров на борту воздушного судн</w:t>
      </w:r>
      <w:r>
        <w:t>а, в том числе взрослых и детей с указанием тяжести последствий для них в результате происшествия (в том числе смертельных, серьезных, незначительных);</w:t>
      </w:r>
    </w:p>
    <w:p w:rsidR="00000000" w:rsidRDefault="001832EE">
      <w:pPr>
        <w:pStyle w:val="just"/>
      </w:pPr>
      <w:r>
        <w:t>- общее количество груза и багажа на борту воздушного судна, состояние после авиационного происшествия;</w:t>
      </w:r>
    </w:p>
    <w:p w:rsidR="00000000" w:rsidRDefault="001832EE">
      <w:pPr>
        <w:pStyle w:val="just"/>
      </w:pPr>
      <w:r>
        <w:t>- общее фактическое количество коммерческой загрузки и его соответствие перевозочным документам;</w:t>
      </w:r>
    </w:p>
    <w:p w:rsidR="00000000" w:rsidRDefault="001832EE">
      <w:pPr>
        <w:pStyle w:val="just"/>
      </w:pPr>
      <w:r>
        <w:t>- соответствие количества коммерческой загрузки, ее размещения и крепления нормам загрузки и центровки;</w:t>
      </w:r>
    </w:p>
    <w:p w:rsidR="00000000" w:rsidRDefault="001832EE">
      <w:pPr>
        <w:pStyle w:val="just"/>
      </w:pPr>
      <w:r>
        <w:t>- наличие и характер опасных грузов на борту воздушного</w:t>
      </w:r>
      <w:r>
        <w:t xml:space="preserve"> судна;</w:t>
      </w:r>
    </w:p>
    <w:p w:rsidR="00000000" w:rsidRDefault="001832EE">
      <w:pPr>
        <w:pStyle w:val="just"/>
      </w:pPr>
      <w:r>
        <w:t>- наличие неоформленных пассажиров на борту воздушного судна;</w:t>
      </w:r>
    </w:p>
    <w:p w:rsidR="00000000" w:rsidRDefault="001832EE">
      <w:pPr>
        <w:pStyle w:val="just"/>
      </w:pPr>
      <w:r>
        <w:t>- при выявлении отклонений от норм загрузки и центровки, наличия неоформленных пассажиров или опасных грузов подробно описываются приведшие к этому действия должностных лиц службы органи</w:t>
      </w:r>
      <w:r>
        <w:t>зации перевозок;</w:t>
      </w:r>
    </w:p>
    <w:p w:rsidR="00000000" w:rsidRDefault="001832EE">
      <w:pPr>
        <w:pStyle w:val="just"/>
      </w:pPr>
      <w:r>
        <w:t>- анализ и обоснование причин неправильных действий;</w:t>
      </w:r>
    </w:p>
    <w:p w:rsidR="00000000" w:rsidRDefault="001832EE">
      <w:pPr>
        <w:pStyle w:val="just"/>
      </w:pPr>
      <w:r>
        <w:t>- количество и гражданство пассажиров, погибших и получивших телесные повреждения (с указанием их тяжести) в процессе возникновения и развития особой ситуации, в момент приземления (стол</w:t>
      </w:r>
      <w:r>
        <w:t>кновения с землей), при эвакуации из воздушного судна после авиационного происшествия, с указанием причин смерти и характера полученных травм;</w:t>
      </w:r>
    </w:p>
    <w:p w:rsidR="00000000" w:rsidRDefault="001832EE">
      <w:pPr>
        <w:pStyle w:val="just"/>
      </w:pPr>
      <w:r>
        <w:t>- описание особенностей конструкции воздушного судна, условий полета, средств и методов спасения, оказавших небла</w:t>
      </w:r>
      <w:r>
        <w:t>гоприятное воздействие на выживаемость пассажиров или явившихся причиной получения травм;</w:t>
      </w:r>
    </w:p>
    <w:p w:rsidR="00000000" w:rsidRDefault="001832EE">
      <w:pPr>
        <w:pStyle w:val="just"/>
      </w:pPr>
      <w:r>
        <w:t>- состояние здоровья пассажиров, пострадавших при авиационном происшествии, прогноз лечения.</w:t>
      </w:r>
    </w:p>
    <w:p w:rsidR="00000000" w:rsidRDefault="001832EE">
      <w:pPr>
        <w:pStyle w:val="just"/>
      </w:pPr>
      <w:r>
        <w:t>Если в состав административной подкомиссии входит группа поисковых и авар</w:t>
      </w:r>
      <w:r>
        <w:t>ийно-спасательных работ, то в анализе дополнительно приводится подробное описание действий поисковых и аварийно-спасательных служб с оценкой правильности их действий, эффективности поисковых и аварийно-спасательных работ с указанием всех выявленных нарушен</w:t>
      </w:r>
      <w:r>
        <w:t>ий, упущений и недостатков.</w:t>
      </w:r>
    </w:p>
    <w:p w:rsidR="00000000" w:rsidRDefault="001832EE">
      <w:pPr>
        <w:pStyle w:val="just"/>
      </w:pPr>
      <w:r>
        <w:t>В ходе анализа приводится вся фактическая информация, необходимая для его понимания и обоснования.</w:t>
      </w:r>
    </w:p>
    <w:p w:rsidR="00000000" w:rsidRDefault="00183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2EE">
      <w:pPr>
        <w:pStyle w:val="3"/>
        <w:rPr>
          <w:rFonts w:eastAsia="Times New Roman"/>
        </w:rPr>
      </w:pPr>
      <w:r>
        <w:rPr>
          <w:rFonts w:eastAsia="Times New Roman"/>
        </w:rPr>
        <w:t>III. ВЫВОДЫ</w:t>
      </w:r>
    </w:p>
    <w:p w:rsidR="00000000" w:rsidRDefault="001832EE">
      <w:pPr>
        <w:pStyle w:val="just"/>
      </w:pPr>
      <w:r>
        <w:t>В краткой форме дается оценка:</w:t>
      </w:r>
    </w:p>
    <w:p w:rsidR="00000000" w:rsidRDefault="001832EE">
      <w:pPr>
        <w:pStyle w:val="just"/>
      </w:pPr>
      <w:r>
        <w:t>- правильности действий персонала службы организации перевозок, соблюдения норм загру</w:t>
      </w:r>
      <w:r>
        <w:t>зки и центровки, оформления пассажиров, груза, багажа. Указываются все выявленные недостатки в действиях персонала службы организации перевозок, оказавшие влияние на исход полета;</w:t>
      </w:r>
    </w:p>
    <w:p w:rsidR="00000000" w:rsidRDefault="001832EE">
      <w:pPr>
        <w:pStyle w:val="just"/>
      </w:pPr>
      <w:r>
        <w:t>- причин гибели пассажиров воздушного судна, влияния на их выживаемость особ</w:t>
      </w:r>
      <w:r>
        <w:t>енностей конструкции воздушного судна, условий полета, средств и методов спасения;</w:t>
      </w:r>
    </w:p>
    <w:p w:rsidR="00000000" w:rsidRDefault="001832EE">
      <w:pPr>
        <w:pStyle w:val="just"/>
      </w:pPr>
      <w:r>
        <w:t>- эффективности поисково-спасательных работ с указанием нарушений, недостатков и упущений персонала поисковой и аварийно-спасательной службы, оказавших влияние на последстви</w:t>
      </w:r>
      <w:r>
        <w:t>я авиационного происшествия (если группа поисковых и аварийно-спасательных работ включена в состав подкомиссии).</w:t>
      </w:r>
    </w:p>
    <w:p w:rsidR="00000000" w:rsidRDefault="00183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2EE">
      <w:pPr>
        <w:pStyle w:val="3"/>
        <w:rPr>
          <w:rFonts w:eastAsia="Times New Roman"/>
        </w:rPr>
      </w:pPr>
      <w:r>
        <w:rPr>
          <w:rFonts w:eastAsia="Times New Roman"/>
        </w:rPr>
        <w:t>IV. ДРУГИЕ НЕДОСТАТКИ, ВЫЯВЛЕННЫЕ ПРИ РАССЛЕДОВАНИИ</w:t>
      </w:r>
    </w:p>
    <w:p w:rsidR="00000000" w:rsidRDefault="001832EE">
      <w:pPr>
        <w:pStyle w:val="just"/>
      </w:pPr>
      <w:r>
        <w:t>Указываются все недостатки в организации и действиях службы организации перевозок, которые</w:t>
      </w:r>
      <w:r>
        <w:t xml:space="preserve"> не оказали непосредственного влияния на исход полета, но могут повлиять на безопасность полетов в будущем. Если группа поисковых и аварийно-спасательных работ включена в состав подкомиссии, то недостатки указываются и по этой службе.</w:t>
      </w:r>
    </w:p>
    <w:p w:rsidR="00000000" w:rsidRDefault="00183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2EE">
      <w:pPr>
        <w:pStyle w:val="3"/>
        <w:rPr>
          <w:rFonts w:eastAsia="Times New Roman"/>
        </w:rPr>
      </w:pPr>
      <w:r>
        <w:rPr>
          <w:rFonts w:eastAsia="Times New Roman"/>
        </w:rPr>
        <w:t>V. РЕКОМЕНДАЦИИ</w:t>
      </w:r>
    </w:p>
    <w:p w:rsidR="00000000" w:rsidRDefault="001832EE">
      <w:pPr>
        <w:pStyle w:val="just"/>
      </w:pPr>
      <w:r>
        <w:t>Прив</w:t>
      </w:r>
      <w:r>
        <w:t>одятся рекомендации административной подкомиссии (без указания исполнителей и сроков выполнения), направленные на устранение выявленных недостатков. Раздел состоит из двух частей:</w:t>
      </w:r>
    </w:p>
    <w:p w:rsidR="00000000" w:rsidRDefault="001832EE">
      <w:pPr>
        <w:pStyle w:val="just"/>
      </w:pPr>
      <w:r>
        <w:t>а) рекомендации, направленные на устранение недостатков, оказавших влияние на исход полета;</w:t>
      </w:r>
    </w:p>
    <w:p w:rsidR="00000000" w:rsidRDefault="001832EE">
      <w:pPr>
        <w:pStyle w:val="just"/>
      </w:pPr>
      <w:r>
        <w:t>б) рекомендации, направленные на устранение недостатков, не оказавших непосредственного влияния на исход полета, но могущих повлиять на безопасность полетов в будущ</w:t>
      </w:r>
      <w:r>
        <w:t>ем.</w:t>
      </w:r>
    </w:p>
    <w:p w:rsidR="00000000" w:rsidRDefault="00183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2EE">
      <w:pPr>
        <w:pStyle w:val="just"/>
      </w:pPr>
      <w:r>
        <w:t>Председатель подкомиссии ___________ (подпись)</w:t>
      </w:r>
    </w:p>
    <w:p w:rsidR="00000000" w:rsidRDefault="00183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2EE">
      <w:pPr>
        <w:pStyle w:val="just"/>
      </w:pPr>
      <w:r>
        <w:t>Члены подкомиссии: _________________ (подписи)</w:t>
      </w:r>
    </w:p>
    <w:p w:rsidR="00000000" w:rsidRDefault="00183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2EE">
      <w:pPr>
        <w:pStyle w:val="just"/>
      </w:pPr>
      <w:r>
        <w:t>К отчету административной подкомиссии прикладываются:</w:t>
      </w:r>
    </w:p>
    <w:p w:rsidR="00000000" w:rsidRDefault="001832EE">
      <w:pPr>
        <w:pStyle w:val="just"/>
      </w:pPr>
      <w:r>
        <w:t>а) отчеты рабочих групп, входящих в состав административной подкомиссии;</w:t>
      </w:r>
    </w:p>
    <w:p w:rsidR="00000000" w:rsidRDefault="001832EE">
      <w:pPr>
        <w:pStyle w:val="just"/>
      </w:pPr>
      <w:r>
        <w:t>б) список членов администрат</w:t>
      </w:r>
      <w:r>
        <w:t>ивной подкомиссии и ее рабочих групп;</w:t>
      </w:r>
    </w:p>
    <w:p w:rsidR="00000000" w:rsidRDefault="001832EE">
      <w:pPr>
        <w:pStyle w:val="just"/>
      </w:pPr>
      <w:r>
        <w:t>в) протоколы заседаний административной подкомиссии:</w:t>
      </w:r>
    </w:p>
    <w:p w:rsidR="00000000" w:rsidRDefault="001832EE">
      <w:pPr>
        <w:pStyle w:val="just"/>
      </w:pPr>
      <w:r>
        <w:t>г) акты по формам Ф. 2 - Ф. 9.</w:t>
      </w:r>
    </w:p>
    <w:p w:rsidR="00000000" w:rsidRDefault="00183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2EE">
      <w:pPr>
        <w:pStyle w:val="right"/>
      </w:pPr>
      <w:r>
        <w:t>Источник - Постановление Правительства РФ от 18.06.1998 № 609 (с изменениями и дополнениями на 2011 год)</w:t>
      </w:r>
    </w:p>
    <w:p w:rsidR="00000000" w:rsidRDefault="001832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ф/obrazecy/otchet_administrativnoj_podkomissii_po_rezultatam_rabot_provedennyx_v_svyazi_s_rassledovaniem_aviaci.htm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2EE"/>
    <w:rsid w:val="0018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3F5519-EE3D-4CC4-8D8C-0495BC39C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administrativnoj_podkomissii_po_rezultatam_rabot_provedennyx_v_svyazi_s_rassledovaniem_avi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888</Words>
  <Characters>5067</Characters>
  <Application>Microsoft Office Word</Application>
  <DocSecurity>0</DocSecurity>
  <Lines>42</Lines>
  <Paragraphs>11</Paragraphs>
  <ScaleCrop>false</ScaleCrop>
  <Company/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административной подкомиссии по результатам работ, проведенных в связи с расследованием авиационного происшествия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2022-08-11T07:52:00Z</dcterms:created>
  <dcterms:modified xsi:type="dcterms:W3CDTF">2022-08-11T07:52:00Z</dcterms:modified>
</cp:coreProperties>
</file>