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21C2C">
      <w:pPr>
        <w:pStyle w:val="1"/>
        <w:rPr>
          <w:rFonts w:eastAsia="Times New Roman"/>
        </w:rPr>
      </w:pPr>
      <w:r>
        <w:rPr>
          <w:rFonts w:eastAsia="Times New Roman"/>
        </w:rPr>
        <w:t>Основные сведения о проведении аварийно-спасательных работ по ликвидации последствий чрезвычайной ситуации (стихийных бедствий). Форма № 7 (образец)</w:t>
      </w:r>
    </w:p>
    <w:p w:rsidR="00000000" w:rsidRDefault="00A21C2C">
      <w:pPr>
        <w:pStyle w:val="right"/>
      </w:pPr>
      <w:r>
        <w:t xml:space="preserve">Приложение N 17 к Методическим рекомендациям по оформлению документов для экспертной оценки ущерба в отраслях агропромышленного комплекса, пострадавших от чрезвычайных ситуаций природного характера </w:t>
      </w:r>
    </w:p>
    <w:p w:rsidR="00000000" w:rsidRDefault="00A21C2C">
      <w:pPr>
        <w:pStyle w:val="right"/>
        <w:spacing w:after="240" w:afterAutospacing="0"/>
      </w:pPr>
      <w:r>
        <w:t xml:space="preserve">Образец </w:t>
      </w:r>
    </w:p>
    <w:p w:rsidR="00000000" w:rsidRDefault="00A21C2C">
      <w:pPr>
        <w:pStyle w:val="right"/>
      </w:pPr>
      <w:r>
        <w:t>Форма 7</w:t>
      </w:r>
    </w:p>
    <w:p w:rsidR="00000000" w:rsidRDefault="00A21C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1C2C">
      <w:pPr>
        <w:pStyle w:val="3"/>
        <w:rPr>
          <w:rFonts w:eastAsia="Times New Roman"/>
        </w:rPr>
      </w:pPr>
      <w:r>
        <w:rPr>
          <w:rFonts w:eastAsia="Times New Roman"/>
        </w:rPr>
        <w:t>Основные сведения о проведении аварийно</w:t>
      </w:r>
      <w:r>
        <w:rPr>
          <w:rFonts w:eastAsia="Times New Roman"/>
        </w:rPr>
        <w:t>-спасательных работ по ликвидации последствий чрезвычайной ситуации (стихийных бедствий)</w:t>
      </w:r>
    </w:p>
    <w:p w:rsidR="00000000" w:rsidRDefault="00A21C2C">
      <w:pPr>
        <w:pStyle w:val="HTML"/>
      </w:pPr>
      <w:r>
        <w:t>---------------------------------------------------------------------------</w:t>
      </w:r>
    </w:p>
    <w:p w:rsidR="00000000" w:rsidRDefault="00A21C2C">
      <w:pPr>
        <w:pStyle w:val="HTML"/>
      </w:pPr>
      <w:r>
        <w:t>¦Вид аварийно-¦      Данные об АСР      ¦ Затраты ¦ Возмещение  ¦Невозме- ¦</w:t>
      </w:r>
    </w:p>
    <w:p w:rsidR="00000000" w:rsidRDefault="00A21C2C">
      <w:pPr>
        <w:pStyle w:val="HTML"/>
      </w:pPr>
      <w:r>
        <w:t>¦спасательных +</w:t>
      </w:r>
      <w:r>
        <w:t>-------------------------+ на АСР, ¦   затрат    ¦щенные   ¦</w:t>
      </w:r>
    </w:p>
    <w:p w:rsidR="00000000" w:rsidRDefault="00A21C2C">
      <w:pPr>
        <w:pStyle w:val="HTML"/>
      </w:pPr>
      <w:r>
        <w:t>¦работ (АСР)  ¦единица¦объем¦ расценка  ¦тыс. руб.¦ из средств  ¦затраты, ¦</w:t>
      </w:r>
    </w:p>
    <w:p w:rsidR="00000000" w:rsidRDefault="00A21C2C">
      <w:pPr>
        <w:pStyle w:val="HTML"/>
      </w:pPr>
      <w:r>
        <w:t>¦             ¦измере-¦работ¦  (цена)   ¦         ¦предприятия, ¦тыс. руб.¦</w:t>
      </w:r>
    </w:p>
    <w:p w:rsidR="00000000" w:rsidRDefault="00A21C2C">
      <w:pPr>
        <w:pStyle w:val="HTML"/>
      </w:pPr>
      <w:r>
        <w:t xml:space="preserve">¦             ¦ния    ¦     ¦за единицу,¦  </w:t>
      </w:r>
      <w:r>
        <w:t xml:space="preserve">       ¦  тыс. руб.  ¦         ¦</w:t>
      </w:r>
    </w:p>
    <w:p w:rsidR="00000000" w:rsidRDefault="00A21C2C">
      <w:pPr>
        <w:pStyle w:val="HTML"/>
      </w:pPr>
      <w:r>
        <w:t>¦             ¦       ¦     ¦   руб.    ¦         ¦             ¦         ¦</w:t>
      </w:r>
    </w:p>
    <w:p w:rsidR="00000000" w:rsidRDefault="00A21C2C">
      <w:pPr>
        <w:pStyle w:val="HTML"/>
      </w:pPr>
      <w:r>
        <w:t>+-------------+-------+-----+-----------+---------+-------------+---------+</w:t>
      </w:r>
    </w:p>
    <w:p w:rsidR="00000000" w:rsidRDefault="00A21C2C">
      <w:pPr>
        <w:pStyle w:val="HTML"/>
      </w:pPr>
      <w:r>
        <w:t xml:space="preserve">¦      1      ¦   2   ¦  3  ¦     4     ¦    5    ¦      6      ¦    7 </w:t>
      </w:r>
      <w:r>
        <w:t xml:space="preserve">   ¦</w:t>
      </w:r>
    </w:p>
    <w:p w:rsidR="00000000" w:rsidRDefault="00A21C2C">
      <w:pPr>
        <w:pStyle w:val="HTML"/>
      </w:pPr>
      <w:r>
        <w:t>+-------------+-------+-----+-----------+---------+-------------+---------+</w:t>
      </w:r>
    </w:p>
    <w:p w:rsidR="00000000" w:rsidRDefault="00A21C2C">
      <w:pPr>
        <w:pStyle w:val="HTML"/>
      </w:pPr>
      <w:r>
        <w:t>+-------------+-------+-----+-----------+---------+-------------+---------+</w:t>
      </w:r>
    </w:p>
    <w:p w:rsidR="00000000" w:rsidRDefault="00A21C2C">
      <w:pPr>
        <w:pStyle w:val="HTML"/>
      </w:pPr>
      <w:r>
        <w:t>--------------+-------+-----+-----------+---------+-------------+----------</w:t>
      </w:r>
    </w:p>
    <w:p w:rsidR="00000000" w:rsidRDefault="00A21C2C">
      <w:pPr>
        <w:pStyle w:val="HTML"/>
      </w:pPr>
    </w:p>
    <w:p w:rsidR="00000000" w:rsidRDefault="00A21C2C">
      <w:pPr>
        <w:pStyle w:val="HTML"/>
      </w:pPr>
      <w:r>
        <w:t>Руководитель хозяйства</w:t>
      </w:r>
      <w:r>
        <w:t xml:space="preserve"> ____________________________ _______________________</w:t>
      </w:r>
    </w:p>
    <w:p w:rsidR="00000000" w:rsidRDefault="00A21C2C">
      <w:pPr>
        <w:pStyle w:val="HTML"/>
      </w:pPr>
      <w:r>
        <w:t>Главный бухгалтер хозяйства _______________________ _______________________</w:t>
      </w:r>
    </w:p>
    <w:p w:rsidR="00000000" w:rsidRDefault="00A21C2C">
      <w:pPr>
        <w:pStyle w:val="HTML"/>
      </w:pPr>
      <w:r>
        <w:t>М.П.</w:t>
      </w:r>
    </w:p>
    <w:p w:rsidR="00000000" w:rsidRDefault="00A21C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1C2C">
      <w:pPr>
        <w:pStyle w:val="right"/>
      </w:pPr>
      <w:r>
        <w:t>Источник - Методические рекомендации Минсельхоза России от 28.03.2011 № 8</w:t>
      </w:r>
    </w:p>
    <w:p w:rsidR="00000000" w:rsidRDefault="00A21C2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https://порядокправа.рф/obrazecy/osnov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nye_svedeniya_o_provedenii_avarijno_spasatelnyx_rabot_po_likvidacii_posledstvij_chrezvychajnoj_si.htm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1C2C"/>
    <w:rsid w:val="00A21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E927E34-2D80-4094-9BB3-23434E8FE4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snovnye_svedeniya_o_provedenii_avarijno_spasatelnyx_rabot_po_likvidacii_posledstvij_chrezvychajnoj_s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304</Words>
  <Characters>1739</Characters>
  <Application>Microsoft Office Word</Application>
  <DocSecurity>0</DocSecurity>
  <Lines>14</Lines>
  <Paragraphs>4</Paragraphs>
  <ScaleCrop>false</ScaleCrop>
  <Company/>
  <LinksUpToDate>false</LinksUpToDate>
  <CharactersWithSpaces>2039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сведения о проведении аварийно-спасательных работ по ликвидации последствий чрезвычайной ситуации (стихийных бедствий). Форма № 7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2022-08-11T07:46:00Z</dcterms:created>
  <dcterms:modified xsi:type="dcterms:W3CDTF">2022-08-11T07:46:00Z</dcterms:modified>
</cp:coreProperties>
</file>