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2B2">
      <w:pPr>
        <w:pStyle w:val="1"/>
        <w:rPr>
          <w:rFonts w:eastAsia="Times New Roman"/>
        </w:rPr>
      </w:pPr>
      <w:r>
        <w:rPr>
          <w:rFonts w:eastAsia="Times New Roman"/>
        </w:rPr>
        <w:t>Основные должностные обязанности заведующего производством (шеф-повара)</w:t>
      </w:r>
    </w:p>
    <w:p w:rsidR="00000000" w:rsidRDefault="00CE62B2">
      <w:pPr>
        <w:pStyle w:val="right"/>
      </w:pPr>
      <w:r>
        <w:t>Утверждено Постановлением Минтруда РФ от 21.08.1998 N 37</w:t>
      </w:r>
    </w:p>
    <w:p w:rsidR="00000000" w:rsidRDefault="00CE6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2B2">
      <w:pPr>
        <w:pStyle w:val="3"/>
        <w:rPr>
          <w:rFonts w:eastAsia="Times New Roman"/>
        </w:rPr>
      </w:pPr>
      <w:r>
        <w:rPr>
          <w:rFonts w:eastAsia="Times New Roman"/>
        </w:rPr>
        <w:t>ЗАВЕДУЮЩИЙ ПРОИЗВОДСТВОМ (ШЕФ-ПОВАР)</w:t>
      </w:r>
    </w:p>
    <w:p w:rsidR="00000000" w:rsidRDefault="00CE62B2">
      <w:pPr>
        <w:pStyle w:val="just"/>
      </w:pPr>
      <w:r>
        <w:t>Должностные обязанности. Осуществляет руководство производственно-хозяйственной деятельностью подразделения. Направляет деятельность трудового коллектива на обеспечение ритмичного выпуска продукции собственного производства требуемого ассортимента и качест</w:t>
      </w:r>
      <w:r>
        <w:t>ва в соответствии с производственным заданием. Проводит работу по совершенствованию организации производственного процесса, внедрению прогрессивной технологии, эффективному использованию техники, повышению профессионального мастерства работников в целях по</w:t>
      </w:r>
      <w:r>
        <w:t>вышения качества выпускаемой продукции. Составляет заявки на необходимые продовольственные товары, полуфабрикаты и сырье, обеспечивает их своевременное приобретение и получение с баз и со складов, контролирует ассортимент, количество и сроки их поступления</w:t>
      </w:r>
      <w:r>
        <w:t xml:space="preserve"> и реализации. На основе изучения спроса потребителей составляет меню и обеспечивает разнообразие ассортимента блюд и кулинарных изделий. Осуществляет постоянный контроль за технологией приготовления пищи, нормами закладки сырья и соблюдением работниками с</w:t>
      </w:r>
      <w:r>
        <w:t>анитарных требований и правил личной гигиены. Осуществляет расстановку поваров и других работников производства, составляет графики выхода их на работу. Проводит бракераж готовой пищи. Организует учет, составление и своевременное представление отчетности о</w:t>
      </w:r>
      <w:r>
        <w:t xml:space="preserve"> производственной деятельности, внедрение передовых приемов и методов труда. Контролирует правильную эксплуатацию оборудования и других основных средств. Проводит инструктажи по технологии приготовления пищи и другим производственным вопросам. Контролирует</w:t>
      </w:r>
      <w:r>
        <w:t xml:space="preserve"> соблюдение работниками правил и норм охраны труда, санитарных требований и правил личной гигиены, производственной и трудовой дисциплины, правил внутреннего трудового распорядка. Вносит предложения о поощрении отличившихся работников или наложении взыскан</w:t>
      </w:r>
      <w:r>
        <w:t>ий на нарушителей производственной и трудовой дисциплины. Проводит работу по повышению квалификации работников.</w:t>
      </w:r>
    </w:p>
    <w:p w:rsidR="00000000" w:rsidRDefault="00CE62B2">
      <w:pPr>
        <w:pStyle w:val="just"/>
      </w:pPr>
      <w:r>
        <w:t>Должен знать: постановления, распоряжения, приказы, другие руководящие и нормативные документы вышестоящих органов, касающиеся организации общес</w:t>
      </w:r>
      <w:r>
        <w:t>твенного питания; организацию и технологию производства; ассортимент и требования к качеству блюд и кулинарных изделий; основы рационального и диетического питания; порядок составления меню; правила учета и нормы выдачи продуктов; нормы расхода сырья и пол</w:t>
      </w:r>
      <w:r>
        <w:t>уфабрикатов; калькуляцию блюд и кулинарных изделий, действующие цены на них; стандарты и технические условия на продовольственные товары, сырье и полуфабрикаты; правила и сроки хранения готовых продуктов, сырья и полуфабрикатов; виды технологического обору</w:t>
      </w:r>
      <w:r>
        <w:t>дования, принципы работы, технические характеристики и условия его эксплуатации; действующие правила внутреннего распорядка; экономику общественного питания; организацию оплаты и стимулирования труда; основы организации труда; законодательство о труде; пра</w:t>
      </w:r>
      <w:r>
        <w:t>вила внутреннего трудового распорядка; правила и нормы охраны труда.</w:t>
      </w:r>
    </w:p>
    <w:p w:rsidR="00000000" w:rsidRDefault="00CE62B2">
      <w:pPr>
        <w:pStyle w:val="just"/>
      </w:pPr>
      <w:r>
        <w:lastRenderedPageBreak/>
        <w:t>Требования к квалификации. Высшее профессиональное образование и стаж работы по специальности не менее 3 лет или среднее профессиональное образование и стаж работы по специальности не мен</w:t>
      </w:r>
      <w:r>
        <w:t>ее 5 лет.</w:t>
      </w:r>
    </w:p>
    <w:p w:rsidR="00000000" w:rsidRDefault="00CE6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2B2">
      <w:pPr>
        <w:pStyle w:val="right"/>
      </w:pPr>
      <w:r>
        <w:t>Источник - Постановление Минтруда РФ от 21.08.1998 № 37 (с изменениями и дополнениями на 2011 год)</w:t>
      </w:r>
    </w:p>
    <w:p w:rsidR="00000000" w:rsidRDefault="00CE62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https://порядокправа.рф/obrazecy/osnovnye_dolzhnostnye_obyazannosti_zaveduyushhego_proizvodstvom_shef_povara.htm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B2"/>
    <w:rsid w:val="00CE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C3D286-7859-4305-830C-81AEDC6EC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dolzhnostnye_obyazannosti_zaveduyushhego_proizvodstvom_shef_p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должностные обязанности заведующего производством (шеф-повара)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2022-08-11T07:41:00Z</dcterms:created>
  <dcterms:modified xsi:type="dcterms:W3CDTF">2022-08-11T07:41:00Z</dcterms:modified>
</cp:coreProperties>
</file>