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04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об административном правонарушении</w:t>
      </w:r>
    </w:p>
    <w:p w:rsidR="00000000" w:rsidRDefault="00C35044">
      <w:pPr>
        <w:pStyle w:val="right"/>
      </w:pPr>
      <w:r>
        <w:t>Приложение N 19 к Приказу Управления Федеральной регистрационной службы по Москве от 20 ноября 2009 г. N 29</w:t>
      </w:r>
    </w:p>
    <w:p w:rsidR="00000000" w:rsidRDefault="00C3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44">
      <w:pPr>
        <w:pStyle w:val="HTML"/>
      </w:pPr>
      <w:r>
        <w:t xml:space="preserve">                                  ------</w:t>
      </w:r>
    </w:p>
    <w:p w:rsidR="00000000" w:rsidRDefault="00C35044">
      <w:pPr>
        <w:pStyle w:val="HTML"/>
      </w:pPr>
      <w:r>
        <w:t>¦Герб¦</w:t>
      </w:r>
    </w:p>
    <w:p w:rsidR="00000000" w:rsidRDefault="00C35044">
      <w:pPr>
        <w:pStyle w:val="HTML"/>
      </w:pPr>
      <w:r>
        <w:t>¦ РФ ¦</w:t>
      </w:r>
    </w:p>
    <w:p w:rsidR="00000000" w:rsidRDefault="00C35044">
      <w:pPr>
        <w:pStyle w:val="HTML"/>
      </w:pPr>
      <w:r>
        <w:t>------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МИНИСТЕРСТВО ЭКОНОМИЧЕСКОГО РАЗВИТИЯ РОССИЙСКОЙ ФЕДЕРАЦИИ</w:t>
      </w:r>
    </w:p>
    <w:p w:rsidR="00000000" w:rsidRDefault="00C35044">
      <w:pPr>
        <w:pStyle w:val="HTML"/>
      </w:pPr>
      <w:r>
        <w:t>ФЕДЕРАЛЬНАЯ СЛУЖБА ГОСУДАРСТВЕННОЙ РЕГИСТРАЦИИ, КАДАСТРА</w:t>
      </w:r>
    </w:p>
    <w:p w:rsidR="00000000" w:rsidRDefault="00C35044">
      <w:pPr>
        <w:pStyle w:val="HTML"/>
      </w:pPr>
      <w:r>
        <w:t>И КАРТОГРАФИИ</w:t>
      </w:r>
    </w:p>
    <w:p w:rsidR="00000000" w:rsidRDefault="00C35044">
      <w:pPr>
        <w:pStyle w:val="HTML"/>
      </w:pPr>
      <w:r>
        <w:t>УПРАВЛЕНИЕ ФЕДЕРАЛЬНОЙ СЛУЖБЫ ГОСУДАРСТВЕННОЙ РЕГИСТРАЦИИ,</w:t>
      </w:r>
    </w:p>
    <w:p w:rsidR="00000000" w:rsidRDefault="00C35044">
      <w:pPr>
        <w:pStyle w:val="HTML"/>
      </w:pPr>
      <w:r>
        <w:t>КАДАСТРА И КАРТОГРАФИИ ПО МОСКВЕ</w:t>
      </w:r>
    </w:p>
    <w:p w:rsidR="00000000" w:rsidRDefault="00C35044">
      <w:pPr>
        <w:pStyle w:val="HTML"/>
      </w:pPr>
      <w:r>
        <w:t>(УПРАВЛЕНИЕ РОСРЕЕСТРА ПО МОСКВЕ)</w:t>
      </w:r>
    </w:p>
    <w:p w:rsidR="00000000" w:rsidRDefault="00C35044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C35044">
      <w:pPr>
        <w:pStyle w:val="HTML"/>
      </w:pPr>
      <w:r>
        <w:t>тел. (499) 975-22-57, факс: (499) 975-22-57</w:t>
      </w:r>
    </w:p>
    <w:p w:rsidR="00000000" w:rsidRDefault="00C35044">
      <w:pPr>
        <w:pStyle w:val="HTML"/>
      </w:pPr>
      <w:r>
        <w:t>тел. (495) 957-68-16, факс: (495) 954-28-65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ГОСУДАРСТВЕННЫЙ ЗЕМЕЛЬНЫЙ КОНТРОЛЬ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ОПРЕДЕЛЕНИЕ</w:t>
      </w:r>
    </w:p>
    <w:p w:rsidR="00000000" w:rsidRDefault="00C35044">
      <w:pPr>
        <w:pStyle w:val="HTML"/>
      </w:pPr>
      <w:r>
        <w:t>о возбуждении дела об административном правонарушении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 xml:space="preserve">"__" __________ </w:t>
      </w:r>
      <w:r>
        <w:t>200__ г.          г. Москва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Государственный инспектор по использованию и охране земель ____________</w:t>
      </w:r>
    </w:p>
    <w:p w:rsidR="00000000" w:rsidRDefault="00C35044">
      <w:pPr>
        <w:pStyle w:val="HTML"/>
      </w:pPr>
      <w:r>
        <w:t>(должность,</w:t>
      </w:r>
    </w:p>
    <w:p w:rsidR="00000000" w:rsidRDefault="00C35044">
      <w:pPr>
        <w:pStyle w:val="HTML"/>
      </w:pPr>
      <w:r>
        <w:t>___________________________________________________________________________</w:t>
      </w:r>
    </w:p>
    <w:p w:rsidR="00000000" w:rsidRDefault="00C35044">
      <w:pPr>
        <w:pStyle w:val="HTML"/>
      </w:pPr>
      <w:r>
        <w:t>Ф.И.О.)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УСТАНОВИЛ:</w:t>
      </w:r>
    </w:p>
    <w:p w:rsidR="00000000" w:rsidRDefault="00C35044">
      <w:pPr>
        <w:pStyle w:val="HTML"/>
      </w:pPr>
      <w:r>
        <w:t>___________________________________________________________________________</w:t>
      </w:r>
    </w:p>
    <w:p w:rsidR="00000000" w:rsidRDefault="00C35044">
      <w:pPr>
        <w:pStyle w:val="HTML"/>
      </w:pPr>
      <w:r>
        <w:t>(поводы и основания для возбуждения дела</w:t>
      </w:r>
    </w:p>
    <w:p w:rsidR="00000000" w:rsidRDefault="00C35044">
      <w:pPr>
        <w:pStyle w:val="HTML"/>
      </w:pPr>
      <w:r>
        <w:t>об административном правонарушении)</w:t>
      </w:r>
    </w:p>
    <w:p w:rsidR="00000000" w:rsidRDefault="00C35044">
      <w:pPr>
        <w:pStyle w:val="HTML"/>
      </w:pPr>
      <w:r>
        <w:t>___________________________________________________________________________</w:t>
      </w:r>
    </w:p>
    <w:p w:rsidR="00000000" w:rsidRDefault="00C3504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35044">
      <w:pPr>
        <w:pStyle w:val="HTML"/>
      </w:pPr>
      <w:r>
        <w:t>___________________________________________________________________________</w:t>
      </w:r>
    </w:p>
    <w:p w:rsidR="00000000" w:rsidRDefault="00C35044">
      <w:pPr>
        <w:pStyle w:val="HTML"/>
      </w:pPr>
      <w:r>
        <w:t>Принимая  во  внимание,  что имеются достаточные данные, указывающие на</w:t>
      </w:r>
    </w:p>
    <w:p w:rsidR="00000000" w:rsidRDefault="00C35044">
      <w:pPr>
        <w:pStyle w:val="HTML"/>
      </w:pPr>
      <w:r>
        <w:t>признаки административного правонарушения, предусмотренного</w:t>
      </w:r>
      <w:r>
        <w:t xml:space="preserve"> ч. ________ ст.</w:t>
      </w:r>
    </w:p>
    <w:p w:rsidR="00000000" w:rsidRDefault="00C35044">
      <w:pPr>
        <w:pStyle w:val="HTML"/>
      </w:pPr>
      <w:r>
        <w:t>_____ КоАП РФ, и руководствуясь ст. 28.1, 28.7 КоАП РФ,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ОПРЕДЕЛИЛ: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Возбудить дело об административном правонарушении в отношении _________</w:t>
      </w:r>
    </w:p>
    <w:p w:rsidR="00000000" w:rsidRDefault="00C35044">
      <w:pPr>
        <w:pStyle w:val="HTML"/>
      </w:pPr>
      <w:r>
        <w:t>___________________________________________________________________________</w:t>
      </w:r>
    </w:p>
    <w:p w:rsidR="00000000" w:rsidRDefault="00C35044">
      <w:pPr>
        <w:pStyle w:val="HTML"/>
      </w:pPr>
      <w:r>
        <w:t>(наименование юридичес</w:t>
      </w:r>
      <w:r>
        <w:t>кого лица, ИНН, адрес места нахождения; Ф.И.О.</w:t>
      </w:r>
    </w:p>
    <w:p w:rsidR="00000000" w:rsidRDefault="00C35044">
      <w:pPr>
        <w:pStyle w:val="HTML"/>
      </w:pPr>
      <w:r>
        <w:t>должностного лица, гражданина, ИНН, паспортные данные, место жительства)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Принять   к   своему  производству  и  приступить  к  административному</w:t>
      </w:r>
    </w:p>
    <w:p w:rsidR="00000000" w:rsidRDefault="00C35044">
      <w:pPr>
        <w:pStyle w:val="HTML"/>
      </w:pPr>
      <w:r>
        <w:t>расследованию.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__________________________                 ____</w:t>
      </w:r>
      <w:r>
        <w:t>____________________</w:t>
      </w:r>
    </w:p>
    <w:p w:rsidR="00000000" w:rsidRDefault="00C35044">
      <w:pPr>
        <w:pStyle w:val="HTML"/>
      </w:pPr>
      <w:r>
        <w:t>(подпись)                                 (Ф.И.О.)</w:t>
      </w:r>
    </w:p>
    <w:p w:rsidR="00000000" w:rsidRDefault="00C35044">
      <w:pPr>
        <w:pStyle w:val="HTML"/>
      </w:pPr>
    </w:p>
    <w:p w:rsidR="00000000" w:rsidRDefault="00C35044">
      <w:pPr>
        <w:pStyle w:val="HTML"/>
      </w:pPr>
      <w:r>
        <w:t>___________________________________________________________________</w:t>
      </w:r>
    </w:p>
    <w:p w:rsidR="00000000" w:rsidRDefault="00C35044">
      <w:pPr>
        <w:pStyle w:val="HTML"/>
      </w:pPr>
      <w:r>
        <w:lastRenderedPageBreak/>
        <w:t>(отметка о вручении определения)</w:t>
      </w:r>
    </w:p>
    <w:p w:rsidR="00000000" w:rsidRDefault="00C3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044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C35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44"/>
    <w:rsid w:val="00C3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1510A-A00C-4F16-9D41-FF0C7775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