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3E30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продлении срока рассмотрения административного дела</w:t>
      </w:r>
    </w:p>
    <w:p w:rsidR="00000000" w:rsidRDefault="00833E30">
      <w:pPr>
        <w:pStyle w:val="right"/>
      </w:pPr>
      <w:r>
        <w:t>Приложение N 47 к Приказу Управления Федеральной регистрационной службы по Москве от 20 ноября 2009 г. N 29</w:t>
      </w:r>
    </w:p>
    <w:p w:rsidR="00000000" w:rsidRDefault="00833E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E30">
      <w:pPr>
        <w:pStyle w:val="HTML"/>
      </w:pPr>
      <w:r>
        <w:t xml:space="preserve">                                  ------</w:t>
      </w:r>
    </w:p>
    <w:p w:rsidR="00000000" w:rsidRDefault="00833E30">
      <w:pPr>
        <w:pStyle w:val="HTML"/>
      </w:pPr>
      <w:r>
        <w:t>¦Герб¦</w:t>
      </w:r>
    </w:p>
    <w:p w:rsidR="00000000" w:rsidRDefault="00833E30">
      <w:pPr>
        <w:pStyle w:val="HTML"/>
      </w:pPr>
      <w:r>
        <w:t>¦ РФ ¦</w:t>
      </w:r>
    </w:p>
    <w:p w:rsidR="00000000" w:rsidRDefault="00833E30">
      <w:pPr>
        <w:pStyle w:val="HTML"/>
      </w:pPr>
      <w:r>
        <w:t>------</w:t>
      </w:r>
    </w:p>
    <w:p w:rsidR="00000000" w:rsidRDefault="00833E30">
      <w:pPr>
        <w:pStyle w:val="HTML"/>
      </w:pPr>
    </w:p>
    <w:p w:rsidR="00000000" w:rsidRDefault="00833E30">
      <w:pPr>
        <w:pStyle w:val="HTML"/>
      </w:pPr>
      <w:r>
        <w:t>МИНИСТЕРСТВО ЭКОНОМИЧЕСКОГО РАЗВИТИЯ РОССИЙСКОЙ ФЕДЕРАЦИИ</w:t>
      </w:r>
    </w:p>
    <w:p w:rsidR="00000000" w:rsidRDefault="00833E30">
      <w:pPr>
        <w:pStyle w:val="HTML"/>
      </w:pPr>
      <w:r>
        <w:t>ФЕДЕРАЛЬНАЯ СЛУЖБА ГОСУДАРСТВЕННОЙ РЕГИСТРАЦИИ,</w:t>
      </w:r>
    </w:p>
    <w:p w:rsidR="00000000" w:rsidRDefault="00833E30">
      <w:pPr>
        <w:pStyle w:val="HTML"/>
      </w:pPr>
      <w:r>
        <w:t>КАДАСТРА И КАРТОГРАФИИ</w:t>
      </w:r>
    </w:p>
    <w:p w:rsidR="00000000" w:rsidRDefault="00833E30">
      <w:pPr>
        <w:pStyle w:val="HTML"/>
      </w:pPr>
      <w:r>
        <w:t>УПРАВЛЕНИЕ ФЕДЕРАЛЬНОЙ СЛУЖБЫ ГОСУДАРСТВЕННОЙ РЕГИСТРАЦИИ,</w:t>
      </w:r>
    </w:p>
    <w:p w:rsidR="00000000" w:rsidRDefault="00833E30">
      <w:pPr>
        <w:pStyle w:val="HTML"/>
      </w:pPr>
      <w:r>
        <w:t>КАДАСТРА И КАРТОГРАФИИ ПО МОСКВЕ</w:t>
      </w:r>
    </w:p>
    <w:p w:rsidR="00000000" w:rsidRDefault="00833E30">
      <w:pPr>
        <w:pStyle w:val="HTML"/>
      </w:pPr>
      <w:r>
        <w:t>(УПРАВЛЕНИЕ РОСРЕЕСТРА ПО МОСКВЕ)</w:t>
      </w:r>
    </w:p>
    <w:p w:rsidR="00000000" w:rsidRDefault="00833E30">
      <w:pPr>
        <w:pStyle w:val="HTML"/>
      </w:pPr>
      <w:r>
        <w:t>(</w:t>
      </w:r>
      <w:r>
        <w:t>ул. Большая Тульская, д. 15, г. Москва, 115191)</w:t>
      </w:r>
    </w:p>
    <w:p w:rsidR="00000000" w:rsidRDefault="00833E30">
      <w:pPr>
        <w:pStyle w:val="HTML"/>
      </w:pPr>
      <w:r>
        <w:t>тел. (499) 975-22-57, факс: (499) 975-22-57</w:t>
      </w:r>
    </w:p>
    <w:p w:rsidR="00000000" w:rsidRDefault="00833E30">
      <w:pPr>
        <w:pStyle w:val="HTML"/>
      </w:pPr>
      <w:r>
        <w:t>тел. (495) 957-68-16, факс: (495) 954-28-65</w:t>
      </w:r>
    </w:p>
    <w:p w:rsidR="00000000" w:rsidRDefault="00833E30">
      <w:pPr>
        <w:pStyle w:val="HTML"/>
      </w:pPr>
    </w:p>
    <w:p w:rsidR="00000000" w:rsidRDefault="00833E30">
      <w:pPr>
        <w:pStyle w:val="HTML"/>
      </w:pPr>
      <w:r>
        <w:t>Главный (заместитель) государственный инспектор города Москвы</w:t>
      </w:r>
    </w:p>
    <w:p w:rsidR="00000000" w:rsidRDefault="00833E30">
      <w:pPr>
        <w:pStyle w:val="HTML"/>
      </w:pPr>
      <w:r>
        <w:t>по использованию и охране земель</w:t>
      </w:r>
    </w:p>
    <w:p w:rsidR="00000000" w:rsidRDefault="00833E30">
      <w:pPr>
        <w:pStyle w:val="HTML"/>
      </w:pPr>
    </w:p>
    <w:p w:rsidR="00000000" w:rsidRDefault="00833E30">
      <w:pPr>
        <w:pStyle w:val="HTML"/>
      </w:pPr>
      <w:r>
        <w:t>ОПРЕДЕЛЕНИЕ</w:t>
      </w:r>
    </w:p>
    <w:p w:rsidR="00000000" w:rsidRDefault="00833E30">
      <w:pPr>
        <w:pStyle w:val="HTML"/>
      </w:pPr>
      <w:r>
        <w:t>о продлении</w:t>
      </w:r>
      <w:r>
        <w:t xml:space="preserve"> срока рассмотрения административного дела</w:t>
      </w:r>
    </w:p>
    <w:p w:rsidR="00000000" w:rsidRDefault="00833E30">
      <w:pPr>
        <w:pStyle w:val="HTML"/>
      </w:pPr>
    </w:p>
    <w:p w:rsidR="00000000" w:rsidRDefault="00833E30">
      <w:pPr>
        <w:pStyle w:val="HTML"/>
      </w:pPr>
      <w:r>
        <w:t>"__" ________ 200__ г.                              по делу N _____________</w:t>
      </w:r>
    </w:p>
    <w:p w:rsidR="00000000" w:rsidRDefault="00833E30">
      <w:pPr>
        <w:pStyle w:val="HTML"/>
      </w:pPr>
    </w:p>
    <w:p w:rsidR="00000000" w:rsidRDefault="00833E30">
      <w:pPr>
        <w:pStyle w:val="HTML"/>
      </w:pPr>
      <w:r>
        <w:t>__________________________________________________________________________,</w:t>
      </w:r>
    </w:p>
    <w:p w:rsidR="00000000" w:rsidRDefault="00833E30">
      <w:pPr>
        <w:pStyle w:val="HTML"/>
      </w:pPr>
      <w:r>
        <w:t>(Главный (заместитель) государственный инспектор по использ</w:t>
      </w:r>
      <w:r>
        <w:t>ованию и охране</w:t>
      </w:r>
    </w:p>
    <w:p w:rsidR="00000000" w:rsidRDefault="00833E30">
      <w:pPr>
        <w:pStyle w:val="HTML"/>
      </w:pPr>
      <w:r>
        <w:t>земель субъекта, района, города)</w:t>
      </w:r>
    </w:p>
    <w:p w:rsidR="00000000" w:rsidRDefault="00833E30">
      <w:pPr>
        <w:pStyle w:val="HTML"/>
      </w:pPr>
      <w:r>
        <w:t>руководствуясь   ч.   2   ст.   29.6   Кодекса   РФ   об   административных</w:t>
      </w:r>
    </w:p>
    <w:p w:rsidR="00000000" w:rsidRDefault="00833E30">
      <w:pPr>
        <w:pStyle w:val="HTML"/>
      </w:pPr>
      <w:r>
        <w:t xml:space="preserve">правонарушениях,  </w:t>
      </w:r>
      <w:r>
        <w:t>рассмотрев Протокол об административном правонарушении от</w:t>
      </w:r>
    </w:p>
    <w:p w:rsidR="00000000" w:rsidRDefault="00833E30">
      <w:pPr>
        <w:pStyle w:val="HTML"/>
      </w:pPr>
      <w:r>
        <w:t>"__" ________ 200__ г. и приложенные к нему материалы, в отношении ________</w:t>
      </w:r>
    </w:p>
    <w:p w:rsidR="00000000" w:rsidRDefault="00833E30">
      <w:pPr>
        <w:pStyle w:val="HTML"/>
      </w:pPr>
      <w:r>
        <w:t>___________________________________________________________________________</w:t>
      </w:r>
    </w:p>
    <w:p w:rsidR="00000000" w:rsidRDefault="00833E30">
      <w:pPr>
        <w:pStyle w:val="HTML"/>
      </w:pPr>
      <w:r>
        <w:t>(наименование юридического лица, ИНН, адрес ме</w:t>
      </w:r>
      <w:r>
        <w:t>ста нахождения; Ф.И.О.</w:t>
      </w:r>
    </w:p>
    <w:p w:rsidR="00000000" w:rsidRDefault="00833E30">
      <w:pPr>
        <w:pStyle w:val="HTML"/>
      </w:pPr>
      <w:r>
        <w:t>___________________________________________________________________________</w:t>
      </w:r>
    </w:p>
    <w:p w:rsidR="00000000" w:rsidRDefault="00833E30">
      <w:pPr>
        <w:pStyle w:val="HTML"/>
      </w:pPr>
      <w:r>
        <w:t>должностного лица или гражданина, ИНН, паспортные данные,</w:t>
      </w:r>
    </w:p>
    <w:p w:rsidR="00000000" w:rsidRDefault="00833E30">
      <w:pPr>
        <w:pStyle w:val="HTML"/>
      </w:pPr>
      <w:r>
        <w:t>адрес места жительства)</w:t>
      </w:r>
    </w:p>
    <w:p w:rsidR="00000000" w:rsidRDefault="00833E30">
      <w:pPr>
        <w:pStyle w:val="HTML"/>
      </w:pPr>
    </w:p>
    <w:p w:rsidR="00000000" w:rsidRDefault="00833E30">
      <w:pPr>
        <w:pStyle w:val="HTML"/>
      </w:pPr>
      <w:r>
        <w:t>УСТАНОВИЛ:</w:t>
      </w:r>
    </w:p>
    <w:p w:rsidR="00000000" w:rsidRDefault="00833E30">
      <w:pPr>
        <w:pStyle w:val="HTML"/>
      </w:pPr>
    </w:p>
    <w:p w:rsidR="00000000" w:rsidRDefault="00833E30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833E30">
      <w:pPr>
        <w:pStyle w:val="HTML"/>
      </w:pPr>
      <w:r>
        <w:t>(основания продления срока рассмотрения административного дела)</w:t>
      </w:r>
    </w:p>
    <w:p w:rsidR="00000000" w:rsidRDefault="00833E30">
      <w:pPr>
        <w:pStyle w:val="HTML"/>
      </w:pPr>
      <w:r>
        <w:t>___________________________________________________________________________</w:t>
      </w:r>
    </w:p>
    <w:p w:rsidR="00000000" w:rsidRDefault="00833E30">
      <w:pPr>
        <w:pStyle w:val="HTML"/>
      </w:pPr>
      <w:r>
        <w:t>___________________________________________________________________________</w:t>
      </w:r>
    </w:p>
    <w:p w:rsidR="00000000" w:rsidRDefault="00833E30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833E30">
      <w:pPr>
        <w:pStyle w:val="HTML"/>
      </w:pPr>
    </w:p>
    <w:p w:rsidR="00000000" w:rsidRDefault="00833E30">
      <w:pPr>
        <w:pStyle w:val="HTML"/>
      </w:pPr>
      <w:r>
        <w:t>ОПРЕДЕЛИЛ:</w:t>
      </w:r>
    </w:p>
    <w:p w:rsidR="00000000" w:rsidRDefault="00833E30">
      <w:pPr>
        <w:pStyle w:val="HTML"/>
      </w:pPr>
    </w:p>
    <w:p w:rsidR="00000000" w:rsidRDefault="00833E30">
      <w:pPr>
        <w:pStyle w:val="HTML"/>
      </w:pPr>
      <w:r>
        <w:t>Продлить срок рассмотрения административного дела на ____________ дней.</w:t>
      </w:r>
    </w:p>
    <w:p w:rsidR="00000000" w:rsidRDefault="00833E30">
      <w:pPr>
        <w:pStyle w:val="HTML"/>
      </w:pPr>
    </w:p>
    <w:p w:rsidR="00000000" w:rsidRDefault="00833E30">
      <w:pPr>
        <w:pStyle w:val="HTML"/>
      </w:pPr>
      <w:r>
        <w:t>В  соответствии  с  ч. 2 ст. 29.6 КоАП РФ срок рассмотрения дела может быть</w:t>
      </w:r>
    </w:p>
    <w:p w:rsidR="00000000" w:rsidRDefault="00833E30">
      <w:pPr>
        <w:pStyle w:val="HTML"/>
      </w:pPr>
      <w:r>
        <w:t>продлен  должностным  лицом,  рассматривающи</w:t>
      </w:r>
      <w:r>
        <w:t>м дело, но не более чем на один</w:t>
      </w:r>
    </w:p>
    <w:p w:rsidR="00000000" w:rsidRDefault="00833E30">
      <w:pPr>
        <w:pStyle w:val="HTML"/>
      </w:pPr>
      <w:r>
        <w:t>месяц.</w:t>
      </w:r>
    </w:p>
    <w:p w:rsidR="00000000" w:rsidRDefault="00833E30">
      <w:pPr>
        <w:pStyle w:val="HTML"/>
      </w:pPr>
    </w:p>
    <w:p w:rsidR="00000000" w:rsidRDefault="00833E30">
      <w:pPr>
        <w:pStyle w:val="HTML"/>
      </w:pPr>
      <w:r>
        <w:t>_________________________                ________________________</w:t>
      </w:r>
    </w:p>
    <w:p w:rsidR="00000000" w:rsidRDefault="00833E30">
      <w:pPr>
        <w:pStyle w:val="HTML"/>
      </w:pPr>
      <w:r>
        <w:lastRenderedPageBreak/>
        <w:t>(подпись)                                (Ф.И.О.)</w:t>
      </w:r>
    </w:p>
    <w:p w:rsidR="00000000" w:rsidRDefault="00833E30">
      <w:pPr>
        <w:pStyle w:val="HTML"/>
      </w:pPr>
    </w:p>
    <w:p w:rsidR="00000000" w:rsidRDefault="00833E30">
      <w:pPr>
        <w:pStyle w:val="HTML"/>
      </w:pPr>
      <w:r>
        <w:t>_____________________________________________________</w:t>
      </w:r>
    </w:p>
    <w:p w:rsidR="00000000" w:rsidRDefault="00833E30">
      <w:pPr>
        <w:pStyle w:val="HTML"/>
      </w:pPr>
      <w:r>
        <w:t>(отметка о вручении определения)</w:t>
      </w:r>
    </w:p>
    <w:p w:rsidR="00000000" w:rsidRDefault="00833E30">
      <w:pPr>
        <w:pStyle w:val="HTML"/>
      </w:pPr>
      <w:r>
        <w:t>М.П.</w:t>
      </w:r>
    </w:p>
    <w:p w:rsidR="00000000" w:rsidRDefault="00833E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E30">
      <w:pPr>
        <w:pStyle w:val="right"/>
      </w:pPr>
      <w:r>
        <w:t>Источник - Приказ Управления Росреестра по Москве от 20.11.2009 № 29</w:t>
      </w:r>
    </w:p>
    <w:p w:rsidR="00000000" w:rsidRDefault="00833E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https://порядокправа.рф/obrazecy/opredelenie_o_prodlenii_sroka_rassmotreniya_administrativnogo_dela.htm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E30"/>
    <w:rsid w:val="0083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F1D946-583C-40B5-BB16-0AB589794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prodlenii_sroka_rassmotreniya_administrativnogo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2403</Characters>
  <Application>Microsoft Office Word</Application>
  <DocSecurity>0</DocSecurity>
  <Lines>20</Lines>
  <Paragraphs>5</Paragraphs>
  <ScaleCrop>false</ScaleCrop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продлении срока рассмотрения административного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2022-08-11T07:19:00Z</dcterms:created>
  <dcterms:modified xsi:type="dcterms:W3CDTF">2022-08-11T07:19:00Z</dcterms:modified>
</cp:coreProperties>
</file>