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23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административного расследования, составленное территориальными органами Россельхознадзора</w:t>
      </w:r>
    </w:p>
    <w:p w:rsidR="00000000" w:rsidRDefault="0035423B">
      <w:pPr>
        <w:pStyle w:val="right"/>
      </w:pPr>
      <w:r>
        <w:t>Утверждено Приказом Россельхознадзора от 18 апреля 2005 г. N 153</w:t>
      </w:r>
    </w:p>
    <w:p w:rsidR="00000000" w:rsidRDefault="00354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23B">
      <w:pPr>
        <w:pStyle w:val="HTML"/>
      </w:pPr>
      <w:r>
        <w:t xml:space="preserve">                        ФЕДЕРАЛЬНАЯ СЛУЖБА</w:t>
      </w:r>
    </w:p>
    <w:p w:rsidR="00000000" w:rsidRDefault="0035423B">
      <w:pPr>
        <w:pStyle w:val="HTML"/>
      </w:pPr>
      <w:r>
        <w:t>ПО ВЕТЕРИНАРНОМУ И ФИТОСАНИТАРНОМУ НАДЗОРУ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__________________________________________________________________</w:t>
      </w:r>
    </w:p>
    <w:p w:rsidR="00000000" w:rsidRDefault="0035423B">
      <w:pPr>
        <w:pStyle w:val="HTML"/>
      </w:pPr>
      <w:r>
        <w:t>(Наименование территориального органа)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ОПРЕДЕЛЕНИЕ</w:t>
      </w:r>
    </w:p>
    <w:p w:rsidR="00000000" w:rsidRDefault="0035423B">
      <w:pPr>
        <w:pStyle w:val="HTML"/>
      </w:pPr>
      <w:r>
        <w:t>о продлении срока административного расследования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"__" ________________ 200_ г.  ___________</w:t>
      </w:r>
      <w:r>
        <w:t>________________</w:t>
      </w:r>
    </w:p>
    <w:p w:rsidR="00000000" w:rsidRDefault="0035423B">
      <w:pPr>
        <w:pStyle w:val="HTML"/>
      </w:pPr>
      <w:r>
        <w:t>(место вынесения)</w:t>
      </w:r>
    </w:p>
    <w:p w:rsidR="00000000" w:rsidRDefault="0035423B">
      <w:pPr>
        <w:pStyle w:val="HTML"/>
      </w:pPr>
      <w:r>
        <w:t>_________________________________________________________________,</w:t>
      </w:r>
    </w:p>
    <w:p w:rsidR="00000000" w:rsidRDefault="0035423B">
      <w:pPr>
        <w:pStyle w:val="HTML"/>
      </w:pPr>
      <w:r>
        <w:t>(Должность, фамилия, инициалы лица, вынесшего определение)</w:t>
      </w:r>
    </w:p>
    <w:p w:rsidR="00000000" w:rsidRDefault="0035423B">
      <w:pPr>
        <w:pStyle w:val="HTML"/>
      </w:pPr>
      <w:r>
        <w:t>рассмотрев _______________________________________________________</w:t>
      </w:r>
    </w:p>
    <w:p w:rsidR="00000000" w:rsidRDefault="0035423B">
      <w:pPr>
        <w:pStyle w:val="HTML"/>
      </w:pPr>
      <w:r>
        <w:t>____________________________</w:t>
      </w:r>
      <w:r>
        <w:t>______________________________________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УСТАНОВИЛ: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__________________________________________________________________</w:t>
      </w:r>
    </w:p>
    <w:p w:rsidR="00000000" w:rsidRDefault="0035423B">
      <w:pPr>
        <w:pStyle w:val="HTML"/>
      </w:pPr>
      <w:r>
        <w:t>__________________________________________________________________</w:t>
      </w:r>
    </w:p>
    <w:p w:rsidR="00000000" w:rsidRDefault="0035423B">
      <w:pPr>
        <w:pStyle w:val="HTML"/>
      </w:pPr>
      <w:r>
        <w:t>__________________________________________________________________</w:t>
      </w:r>
    </w:p>
    <w:p w:rsidR="00000000" w:rsidRDefault="0035423B">
      <w:pPr>
        <w:pStyle w:val="HTML"/>
      </w:pPr>
      <w:r>
        <w:t>При</w:t>
      </w:r>
      <w:r>
        <w:t>нимая  во  внимание,  что  для  окончания административного</w:t>
      </w:r>
    </w:p>
    <w:p w:rsidR="00000000" w:rsidRDefault="0035423B">
      <w:pPr>
        <w:pStyle w:val="HTML"/>
      </w:pPr>
      <w:r>
        <w:t>расследования    необходимо    проведение   ряда   мероприятий   и</w:t>
      </w:r>
    </w:p>
    <w:p w:rsidR="00000000" w:rsidRDefault="0035423B">
      <w:pPr>
        <w:pStyle w:val="HTML"/>
      </w:pPr>
      <w:r>
        <w:t>осуществление  процессуальных  действий,  руководствуясь  ч. 5 ст.</w:t>
      </w:r>
    </w:p>
    <w:p w:rsidR="00000000" w:rsidRDefault="0035423B">
      <w:pPr>
        <w:pStyle w:val="HTML"/>
      </w:pPr>
      <w:r>
        <w:t>28.7 КоАП РФ,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ОПРЕДЕЛИЛ: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 xml:space="preserve">1.  Срок  </w:t>
      </w:r>
      <w:r>
        <w:t>административного  расследования, возбужденного "__"</w:t>
      </w:r>
    </w:p>
    <w:p w:rsidR="00000000" w:rsidRDefault="0035423B">
      <w:pPr>
        <w:pStyle w:val="HTML"/>
      </w:pPr>
      <w:r>
        <w:t>__________    200_    года,    за   совершение   административного</w:t>
      </w:r>
    </w:p>
    <w:p w:rsidR="00000000" w:rsidRDefault="0035423B">
      <w:pPr>
        <w:pStyle w:val="HTML"/>
      </w:pPr>
      <w:r>
        <w:t>правонарушения, предусмотренного статьей ________________ КоАП РФ,</w:t>
      </w:r>
    </w:p>
    <w:p w:rsidR="00000000" w:rsidRDefault="0035423B">
      <w:pPr>
        <w:pStyle w:val="HTML"/>
      </w:pPr>
      <w:r>
        <w:t>продлить на "___" дней, то есть до "___" _____ 200_ года.</w:t>
      </w:r>
    </w:p>
    <w:p w:rsidR="00000000" w:rsidRDefault="0035423B">
      <w:pPr>
        <w:pStyle w:val="HTML"/>
      </w:pPr>
      <w:r>
        <w:t>2. О принят</w:t>
      </w:r>
      <w:r>
        <w:t>ом решении уведомить всех заинтересованных лиц.</w:t>
      </w:r>
    </w:p>
    <w:p w:rsidR="00000000" w:rsidRDefault="0035423B">
      <w:pPr>
        <w:pStyle w:val="HTML"/>
      </w:pPr>
    </w:p>
    <w:p w:rsidR="00000000" w:rsidRDefault="0035423B">
      <w:pPr>
        <w:pStyle w:val="HTML"/>
      </w:pPr>
      <w:r>
        <w:t>Подпись должностного лица,</w:t>
      </w:r>
    </w:p>
    <w:p w:rsidR="00000000" w:rsidRDefault="0035423B">
      <w:pPr>
        <w:pStyle w:val="HTML"/>
      </w:pPr>
      <w:r>
        <w:t>вынесшего определение _______________________</w:t>
      </w:r>
    </w:p>
    <w:p w:rsidR="00000000" w:rsidRDefault="00354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23B">
      <w:pPr>
        <w:pStyle w:val="right"/>
      </w:pPr>
      <w:r>
        <w:t>Источник - Приказ Россельхознадзора от 18.04.2005 № 153</w:t>
      </w:r>
    </w:p>
    <w:p w:rsidR="00000000" w:rsidRDefault="00354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https://порядокправа.рф/obrazecy/opredelenie_o_prodlenii_sroka_administr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ativnogo_rassledovaniya_sostavlennoe_territorialnymi_organam.htm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3B"/>
    <w:rsid w:val="003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3A7BA-6E65-4BE2-B7CD-53031267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administrativnogo_rassledovaniya_sostavlennoe_territorialnymi_org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административного расследования, составленное территориальными органами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