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E71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приостановлении производства по делу</w:t>
      </w:r>
    </w:p>
    <w:p w:rsidR="00000000" w:rsidRDefault="00A02E71">
      <w:pPr>
        <w:pStyle w:val="right"/>
      </w:pPr>
      <w:r>
        <w:t xml:space="preserve">Приложение N 11 к Регламенту Федеральной антимонопольной службы по </w:t>
      </w:r>
      <w:r>
        <w:t>исполнению государственной функции по рассмотрению дел, возбужденных по признакам нарушения законодательства Российской Федерации о рекламе</w:t>
      </w:r>
    </w:p>
    <w:p w:rsidR="00000000" w:rsidRDefault="00A02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E71">
      <w:pPr>
        <w:pStyle w:val="HTML"/>
      </w:pPr>
      <w:r>
        <w:t>Бланк антимонопольного органа</w:t>
      </w:r>
    </w:p>
    <w:p w:rsidR="00000000" w:rsidRDefault="00A02E71">
      <w:pPr>
        <w:pStyle w:val="HTML"/>
      </w:pPr>
    </w:p>
    <w:p w:rsidR="00000000" w:rsidRDefault="00A02E71">
      <w:pPr>
        <w:pStyle w:val="HTML"/>
      </w:pPr>
      <w:r>
        <w:t>________________________________________</w:t>
      </w:r>
    </w:p>
    <w:p w:rsidR="00000000" w:rsidRDefault="00A02E71">
      <w:pPr>
        <w:pStyle w:val="HTML"/>
      </w:pPr>
      <w:r>
        <w:t>(наименование юридического лица, органа,</w:t>
      </w:r>
    </w:p>
    <w:p w:rsidR="00000000" w:rsidRDefault="00A02E71">
      <w:pPr>
        <w:pStyle w:val="HTML"/>
      </w:pPr>
      <w:r>
        <w:t>Ф.</w:t>
      </w:r>
      <w:r>
        <w:t>И.О. индивидуального предпринимателя)</w:t>
      </w:r>
    </w:p>
    <w:p w:rsidR="00000000" w:rsidRDefault="00A02E71">
      <w:pPr>
        <w:pStyle w:val="HTML"/>
      </w:pPr>
      <w:r>
        <w:t>________________________________________</w:t>
      </w:r>
    </w:p>
    <w:p w:rsidR="00000000" w:rsidRDefault="00A02E71">
      <w:pPr>
        <w:pStyle w:val="HTML"/>
      </w:pPr>
      <w:r>
        <w:t>(адрес юридического лица,</w:t>
      </w:r>
    </w:p>
    <w:p w:rsidR="00000000" w:rsidRDefault="00A02E71">
      <w:pPr>
        <w:pStyle w:val="HTML"/>
      </w:pPr>
      <w:r>
        <w:t>индивидуального предпринимателя)</w:t>
      </w:r>
    </w:p>
    <w:p w:rsidR="00000000" w:rsidRDefault="00A02E71">
      <w:pPr>
        <w:pStyle w:val="HTML"/>
      </w:pPr>
    </w:p>
    <w:p w:rsidR="00000000" w:rsidRDefault="00A02E71">
      <w:pPr>
        <w:pStyle w:val="HTML"/>
      </w:pPr>
      <w:r>
        <w:t>ОПРЕДЕЛЕНИЕ</w:t>
      </w:r>
    </w:p>
    <w:p w:rsidR="00000000" w:rsidRDefault="00A02E71">
      <w:pPr>
        <w:pStyle w:val="HTML"/>
      </w:pPr>
      <w:r>
        <w:t>О ПРИОСТАНОВЛЕНИИ ПРОИЗВОДСТВА ПО ДЕЛУ N _________</w:t>
      </w:r>
    </w:p>
    <w:p w:rsidR="00000000" w:rsidRDefault="00A02E71">
      <w:pPr>
        <w:pStyle w:val="HTML"/>
      </w:pPr>
    </w:p>
    <w:p w:rsidR="00000000" w:rsidRDefault="00A02E71">
      <w:pPr>
        <w:pStyle w:val="HTML"/>
      </w:pPr>
      <w:r>
        <w:t xml:space="preserve">"__" ______________ 20__ г.                          </w:t>
      </w:r>
      <w:r>
        <w:t xml:space="preserve">  ____________________</w:t>
      </w:r>
    </w:p>
    <w:p w:rsidR="00000000" w:rsidRDefault="00A02E71">
      <w:pPr>
        <w:pStyle w:val="HTML"/>
      </w:pPr>
      <w:r>
        <w:t>(место рассмотрения)</w:t>
      </w:r>
    </w:p>
    <w:p w:rsidR="00000000" w:rsidRDefault="00A02E71">
      <w:pPr>
        <w:pStyle w:val="HTML"/>
      </w:pPr>
    </w:p>
    <w:p w:rsidR="00000000" w:rsidRDefault="00A02E71">
      <w:pPr>
        <w:pStyle w:val="HTML"/>
      </w:pPr>
      <w:r>
        <w:t>Комиссия   ФАС   России   (территориального   органа   ФАС  России)  по</w:t>
      </w:r>
    </w:p>
    <w:p w:rsidR="00000000" w:rsidRDefault="00A02E71">
      <w:pPr>
        <w:pStyle w:val="HTML"/>
      </w:pPr>
      <w:r>
        <w:t>рассмотрению дел  по  признакам  нарушения  законодательства  о  рекламе  в</w:t>
      </w:r>
    </w:p>
    <w:p w:rsidR="00000000" w:rsidRDefault="00A02E71">
      <w:pPr>
        <w:pStyle w:val="HTML"/>
      </w:pPr>
      <w:r>
        <w:t>составе:</w:t>
      </w:r>
    </w:p>
    <w:p w:rsidR="00000000" w:rsidRDefault="00A02E71">
      <w:pPr>
        <w:pStyle w:val="HTML"/>
      </w:pPr>
      <w:r>
        <w:t>председатель Комиссии ________________________________</w:t>
      </w:r>
      <w:r>
        <w:t>________________,</w:t>
      </w:r>
    </w:p>
    <w:p w:rsidR="00000000" w:rsidRDefault="00A02E71">
      <w:pPr>
        <w:pStyle w:val="HTML"/>
      </w:pPr>
      <w:r>
        <w:t xml:space="preserve">заместитель председателя Комиссии  </w:t>
      </w:r>
      <w:r>
        <w:rPr>
          <w:vertAlign w:val="superscript"/>
        </w:rPr>
        <w:t>1</w:t>
      </w:r>
      <w:r>
        <w:t xml:space="preserve">  ________________________________,</w:t>
      </w:r>
    </w:p>
    <w:p w:rsidR="00000000" w:rsidRDefault="00A02E71">
      <w:pPr>
        <w:pStyle w:val="HTML"/>
      </w:pPr>
      <w:r>
        <w:t>члены Комиссии _______________________________________________________,</w:t>
      </w:r>
    </w:p>
    <w:p w:rsidR="00000000" w:rsidRDefault="00A02E71">
      <w:pPr>
        <w:pStyle w:val="HTML"/>
      </w:pPr>
      <w:r>
        <w:t>рассмотрев дело N ______ по признакам нарушения законодательства Российской</w:t>
      </w:r>
    </w:p>
    <w:p w:rsidR="00000000" w:rsidRDefault="00A02E71">
      <w:pPr>
        <w:pStyle w:val="HTML"/>
      </w:pPr>
      <w:r>
        <w:t>Федерации о реклам</w:t>
      </w:r>
      <w:r>
        <w:t>е по факту ______________________________________________</w:t>
      </w:r>
    </w:p>
    <w:p w:rsidR="00000000" w:rsidRDefault="00A02E71">
      <w:pPr>
        <w:pStyle w:val="HTML"/>
      </w:pPr>
      <w:r>
        <w:t>___________________________________________________________________________</w:t>
      </w:r>
    </w:p>
    <w:p w:rsidR="00000000" w:rsidRDefault="00A02E71">
      <w:pPr>
        <w:pStyle w:val="HTML"/>
      </w:pPr>
      <w:r>
        <w:t>(существо нарушения с указанием рекламы, содержащей признаки нарушения</w:t>
      </w:r>
    </w:p>
    <w:p w:rsidR="00000000" w:rsidRDefault="00A02E71">
      <w:pPr>
        <w:pStyle w:val="HTML"/>
      </w:pPr>
      <w:r>
        <w:t>законодательства Российской Федерации о рекламе, или акта, противоречащего</w:t>
      </w:r>
    </w:p>
    <w:p w:rsidR="00000000" w:rsidRDefault="00A02E71">
      <w:pPr>
        <w:pStyle w:val="HTML"/>
      </w:pPr>
      <w:r>
        <w:t>законодательству о рекламе, или договора на оказание услуг по</w:t>
      </w:r>
    </w:p>
    <w:p w:rsidR="00000000" w:rsidRDefault="00A02E71">
      <w:pPr>
        <w:pStyle w:val="HTML"/>
      </w:pPr>
      <w:r>
        <w:t>распространению телевизионной рекламы, заключенного с нарушением</w:t>
      </w:r>
    </w:p>
    <w:p w:rsidR="00000000" w:rsidRDefault="00A02E71">
      <w:pPr>
        <w:pStyle w:val="HTML"/>
      </w:pPr>
      <w:r>
        <w:t>законодательства о рекламе)</w:t>
      </w:r>
    </w:p>
    <w:p w:rsidR="00000000" w:rsidRDefault="00A02E71">
      <w:pPr>
        <w:pStyle w:val="HTML"/>
      </w:pPr>
    </w:p>
    <w:p w:rsidR="00000000" w:rsidRDefault="00A02E71">
      <w:pPr>
        <w:pStyle w:val="HTML"/>
      </w:pPr>
      <w:r>
        <w:t>УСТАНОВИЛА:</w:t>
      </w:r>
    </w:p>
    <w:p w:rsidR="00000000" w:rsidRDefault="00A02E71">
      <w:pPr>
        <w:pStyle w:val="HTML"/>
      </w:pPr>
    </w:p>
    <w:p w:rsidR="00000000" w:rsidRDefault="00A02E71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A02E71">
      <w:pPr>
        <w:pStyle w:val="HTML"/>
      </w:pPr>
      <w:r>
        <w:t>(излагаются мотивы приостановления в соответствии с п. 35 Правил</w:t>
      </w:r>
    </w:p>
    <w:p w:rsidR="00000000" w:rsidRDefault="00A02E71">
      <w:pPr>
        <w:pStyle w:val="HTML"/>
      </w:pPr>
      <w:r>
        <w:t>рассмотрения антимонопольным органом</w:t>
      </w:r>
    </w:p>
    <w:p w:rsidR="00000000" w:rsidRDefault="00A02E71">
      <w:pPr>
        <w:pStyle w:val="HTML"/>
      </w:pPr>
      <w:r>
        <w:t>___________________________________________________________________________</w:t>
      </w:r>
    </w:p>
    <w:p w:rsidR="00000000" w:rsidRDefault="00A02E71">
      <w:pPr>
        <w:pStyle w:val="HTML"/>
      </w:pPr>
      <w:r>
        <w:t>дел, возбужден</w:t>
      </w:r>
      <w:r>
        <w:t>ных по признакам нарушения законодательства Российской</w:t>
      </w:r>
    </w:p>
    <w:p w:rsidR="00000000" w:rsidRDefault="00A02E71">
      <w:pPr>
        <w:pStyle w:val="HTML"/>
      </w:pPr>
      <w:r>
        <w:t>Федерации о рекламе)</w:t>
      </w:r>
    </w:p>
    <w:p w:rsidR="00000000" w:rsidRDefault="00A02E71">
      <w:pPr>
        <w:pStyle w:val="HTML"/>
      </w:pPr>
    </w:p>
    <w:p w:rsidR="00000000" w:rsidRDefault="00A02E71">
      <w:pPr>
        <w:pStyle w:val="HTML"/>
      </w:pPr>
      <w:r>
        <w:t>В  соответствии  с _____________ абзацем  пункта 35 Правил рассмотрения</w:t>
      </w:r>
    </w:p>
    <w:p w:rsidR="00000000" w:rsidRDefault="00A02E71">
      <w:pPr>
        <w:pStyle w:val="HTML"/>
      </w:pPr>
      <w:r>
        <w:t>антимонопольным   органом   дел,   возбужденных   по   признакам  нарушения</w:t>
      </w:r>
    </w:p>
    <w:p w:rsidR="00000000" w:rsidRDefault="00A02E71">
      <w:pPr>
        <w:pStyle w:val="HTML"/>
      </w:pPr>
      <w:r>
        <w:t>законодательства Российской Фед</w:t>
      </w:r>
      <w:r>
        <w:t>ерации о рекламе, Комиссия</w:t>
      </w:r>
    </w:p>
    <w:p w:rsidR="00000000" w:rsidRDefault="00A02E71">
      <w:pPr>
        <w:pStyle w:val="HTML"/>
      </w:pPr>
    </w:p>
    <w:p w:rsidR="00000000" w:rsidRDefault="00A02E71">
      <w:pPr>
        <w:pStyle w:val="HTML"/>
      </w:pPr>
      <w:r>
        <w:t>ОПРЕДЕЛИЛА:</w:t>
      </w:r>
    </w:p>
    <w:p w:rsidR="00000000" w:rsidRDefault="00A02E71">
      <w:pPr>
        <w:pStyle w:val="HTML"/>
      </w:pPr>
    </w:p>
    <w:p w:rsidR="00000000" w:rsidRDefault="00A02E71">
      <w:pPr>
        <w:pStyle w:val="HTML"/>
      </w:pPr>
      <w:r>
        <w:t>1. Производство по делу N _______ приостановить до ____________________</w:t>
      </w:r>
    </w:p>
    <w:p w:rsidR="00000000" w:rsidRDefault="00A02E71">
      <w:pPr>
        <w:pStyle w:val="HTML"/>
      </w:pPr>
      <w:r>
        <w:t>___________________________________________________________________________</w:t>
      </w:r>
    </w:p>
    <w:p w:rsidR="00000000" w:rsidRDefault="00A02E71">
      <w:pPr>
        <w:pStyle w:val="HTML"/>
      </w:pPr>
      <w:r>
        <w:t>(указывается обстоятельство, после устранения которого дело</w:t>
      </w:r>
    </w:p>
    <w:p w:rsidR="00000000" w:rsidRDefault="00A02E71">
      <w:pPr>
        <w:pStyle w:val="HTML"/>
      </w:pPr>
      <w:r>
        <w:t>может б</w:t>
      </w:r>
      <w:r>
        <w:t>ыть рассмотрено)</w:t>
      </w:r>
    </w:p>
    <w:p w:rsidR="00000000" w:rsidRDefault="00A02E71">
      <w:pPr>
        <w:pStyle w:val="HTML"/>
      </w:pPr>
      <w:r>
        <w:t xml:space="preserve">2  </w:t>
      </w:r>
      <w:r>
        <w:rPr>
          <w:vertAlign w:val="superscript"/>
        </w:rPr>
        <w:t>2</w:t>
      </w:r>
      <w:r>
        <w:t xml:space="preserve"> . Назначить проведение __________ экспертизы, производство которой</w:t>
      </w:r>
    </w:p>
    <w:p w:rsidR="00000000" w:rsidRDefault="00A02E71">
      <w:pPr>
        <w:pStyle w:val="HTML"/>
      </w:pPr>
      <w:r>
        <w:lastRenderedPageBreak/>
        <w:t>(какой)</w:t>
      </w:r>
    </w:p>
    <w:p w:rsidR="00000000" w:rsidRDefault="00A02E71">
      <w:pPr>
        <w:pStyle w:val="HTML"/>
      </w:pPr>
      <w:r>
        <w:t>поручить _________________________________________________________________.</w:t>
      </w:r>
    </w:p>
    <w:p w:rsidR="00000000" w:rsidRDefault="00A02E71">
      <w:pPr>
        <w:pStyle w:val="HTML"/>
      </w:pPr>
      <w:r>
        <w:t>(наименование экспертной организации)</w:t>
      </w:r>
    </w:p>
    <w:p w:rsidR="00000000" w:rsidRDefault="00A02E71">
      <w:pPr>
        <w:pStyle w:val="HTML"/>
      </w:pPr>
      <w:r>
        <w:t>На разрешение эксперта ______________________</w:t>
      </w:r>
      <w:r>
        <w:t>______________________________</w:t>
      </w:r>
    </w:p>
    <w:p w:rsidR="00000000" w:rsidRDefault="00A02E71">
      <w:pPr>
        <w:pStyle w:val="HTML"/>
      </w:pPr>
      <w:r>
        <w:t>(наименование экспертной организации)</w:t>
      </w:r>
    </w:p>
    <w:p w:rsidR="00000000" w:rsidRDefault="00A02E71">
      <w:pPr>
        <w:pStyle w:val="HTML"/>
      </w:pPr>
      <w:r>
        <w:t>поставить следующие вопросы: ______________________________________________</w:t>
      </w:r>
    </w:p>
    <w:p w:rsidR="00000000" w:rsidRDefault="00A02E71">
      <w:pPr>
        <w:pStyle w:val="HTML"/>
      </w:pPr>
      <w:r>
        <w:t>__________________________________________________________________________.</w:t>
      </w:r>
    </w:p>
    <w:p w:rsidR="00000000" w:rsidRDefault="00A02E71">
      <w:pPr>
        <w:pStyle w:val="HTML"/>
      </w:pPr>
    </w:p>
    <w:p w:rsidR="00000000" w:rsidRDefault="00A02E71">
      <w:pPr>
        <w:pStyle w:val="HTML"/>
      </w:pPr>
      <w:r>
        <w:t>Председатель Комиссии       _______________</w:t>
      </w:r>
    </w:p>
    <w:p w:rsidR="00000000" w:rsidRDefault="00A02E71">
      <w:pPr>
        <w:pStyle w:val="HTML"/>
      </w:pPr>
      <w:r>
        <w:t>(подпись)</w:t>
      </w:r>
    </w:p>
    <w:p w:rsidR="00000000" w:rsidRDefault="00A02E71">
      <w:pPr>
        <w:pStyle w:val="HTML"/>
      </w:pPr>
    </w:p>
    <w:p w:rsidR="00000000" w:rsidRDefault="00A02E71">
      <w:pPr>
        <w:pStyle w:val="HTML"/>
      </w:pPr>
      <w:r>
        <w:t>Заместитель председателя</w:t>
      </w:r>
    </w:p>
    <w:p w:rsidR="00000000" w:rsidRDefault="00A02E71">
      <w:pPr>
        <w:pStyle w:val="HTML"/>
      </w:pPr>
      <w:r>
        <w:t xml:space="preserve">Комиссии  </w:t>
      </w:r>
      <w:r>
        <w:rPr>
          <w:vertAlign w:val="superscript"/>
        </w:rPr>
        <w:t>3</w:t>
      </w:r>
      <w:r>
        <w:t xml:space="preserve">                 _______________</w:t>
      </w:r>
    </w:p>
    <w:p w:rsidR="00000000" w:rsidRDefault="00A02E71">
      <w:pPr>
        <w:pStyle w:val="HTML"/>
      </w:pPr>
      <w:r>
        <w:t>(подпись)</w:t>
      </w:r>
    </w:p>
    <w:p w:rsidR="00000000" w:rsidRDefault="00A02E71">
      <w:pPr>
        <w:pStyle w:val="HTML"/>
      </w:pPr>
    </w:p>
    <w:p w:rsidR="00000000" w:rsidRDefault="00A02E71">
      <w:pPr>
        <w:pStyle w:val="HTML"/>
      </w:pPr>
      <w:r>
        <w:t>Члены Комиссии              _______________</w:t>
      </w:r>
    </w:p>
    <w:p w:rsidR="00000000" w:rsidRDefault="00A02E71">
      <w:pPr>
        <w:pStyle w:val="HTML"/>
      </w:pPr>
      <w:r>
        <w:t>(подпись)</w:t>
      </w:r>
    </w:p>
    <w:p w:rsidR="00000000" w:rsidRDefault="00A02E71">
      <w:pPr>
        <w:pStyle w:val="HTML"/>
      </w:pPr>
      <w:r>
        <w:t>_______________</w:t>
      </w:r>
    </w:p>
    <w:p w:rsidR="00000000" w:rsidRDefault="00A02E71">
      <w:pPr>
        <w:pStyle w:val="HTML"/>
      </w:pPr>
      <w:r>
        <w:t>(подпись)</w:t>
      </w:r>
    </w:p>
    <w:p w:rsidR="00000000" w:rsidRDefault="00A02E71">
      <w:pPr>
        <w:pStyle w:val="HTML"/>
      </w:pPr>
      <w:r>
        <w:t>_______________</w:t>
      </w:r>
    </w:p>
    <w:p w:rsidR="00000000" w:rsidRDefault="00A02E71">
      <w:pPr>
        <w:pStyle w:val="HTML"/>
      </w:pPr>
      <w:r>
        <w:t>(подпись)</w:t>
      </w:r>
    </w:p>
    <w:p w:rsidR="00000000" w:rsidRDefault="00A02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E71">
      <w:pPr>
        <w:pStyle w:val="sel"/>
        <w:divId w:val="1440906744"/>
      </w:pPr>
      <w:r>
        <w:t>1 Указывается при наличии.</w:t>
      </w:r>
    </w:p>
    <w:p w:rsidR="00000000" w:rsidRDefault="00A02E71">
      <w:pPr>
        <w:pStyle w:val="sel"/>
        <w:divId w:val="1440906744"/>
      </w:pPr>
      <w:r>
        <w:t>2 П. 2 определения заполняется при необходимости для случаев, предусмотренных в п. 35 Правил рассмотрения антимонопольным органом дел, возбужденных по признакам наруш</w:t>
      </w:r>
      <w:r>
        <w:t>ения законодательства Российской Федерации о рекламе.</w:t>
      </w:r>
    </w:p>
    <w:p w:rsidR="00000000" w:rsidRDefault="00A02E71">
      <w:pPr>
        <w:pStyle w:val="sel"/>
        <w:divId w:val="1440906744"/>
      </w:pPr>
      <w:r>
        <w:t>3 Указывается при наличии.</w:t>
      </w:r>
    </w:p>
    <w:p w:rsidR="00000000" w:rsidRDefault="00A02E71">
      <w:pPr>
        <w:pStyle w:val="right"/>
      </w:pPr>
      <w:r>
        <w:t>Источник - Приказ ФАС России от 23.11.2012 № 711/12</w:t>
      </w:r>
    </w:p>
    <w:p w:rsidR="00000000" w:rsidRDefault="00A02E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https://порядокправа.рф/obrazecy/opredelenie_o_priostanovlenii_proizvodstva_po_delu.htm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E71"/>
    <w:rsid w:val="00A0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60997B-6302-441A-95B3-520FF95A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906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iostanovlenii_proizvodstva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приостановлении производства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2022-08-11T07:18:00Z</dcterms:created>
  <dcterms:modified xsi:type="dcterms:W3CDTF">2022-08-11T07:18:00Z</dcterms:modified>
</cp:coreProperties>
</file>