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D7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 по делу об административном правонарушении. Вариант 2</w:t>
      </w:r>
    </w:p>
    <w:p w:rsidR="00000000" w:rsidRDefault="00BD3D76">
      <w:pPr>
        <w:pStyle w:val="right"/>
      </w:pPr>
      <w:r>
        <w:t xml:space="preserve">Приложение N 11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BD3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76">
      <w:pPr>
        <w:pStyle w:val="HTML"/>
      </w:pPr>
      <w:r>
        <w:t>На бланке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ОПРЕДЕЛЕНИЕ</w:t>
      </w:r>
    </w:p>
    <w:p w:rsidR="00000000" w:rsidRDefault="00BD3D76">
      <w:pPr>
        <w:pStyle w:val="HTML"/>
      </w:pPr>
      <w:r>
        <w:t>о назначении экспертизы по делу</w:t>
      </w:r>
    </w:p>
    <w:p w:rsidR="00000000" w:rsidRDefault="00BD3D76">
      <w:pPr>
        <w:pStyle w:val="HTML"/>
      </w:pPr>
      <w:r>
        <w:t>об административном правонарушении N ______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"__" _________ 20__ г.                                  ___________________</w:t>
      </w:r>
    </w:p>
    <w:p w:rsidR="00000000" w:rsidRDefault="00BD3D76">
      <w:pPr>
        <w:pStyle w:val="HTML"/>
      </w:pPr>
      <w:r>
        <w:t>(место составления)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Я, _____</w:t>
      </w:r>
      <w:r>
        <w:t>__________________________________________________________________,</w:t>
      </w:r>
    </w:p>
    <w:p w:rsidR="00000000" w:rsidRDefault="00BD3D76">
      <w:pPr>
        <w:pStyle w:val="HTML"/>
      </w:pPr>
      <w:r>
        <w:t>(должность, Ф.И.О. лица, составившего определение)</w:t>
      </w:r>
    </w:p>
    <w:p w:rsidR="00000000" w:rsidRDefault="00BD3D76">
      <w:pPr>
        <w:pStyle w:val="HTML"/>
      </w:pPr>
      <w:r>
        <w:t>рассмотрев материалы дела об административном правонарушении N ___________,</w:t>
      </w:r>
    </w:p>
    <w:p w:rsidR="00000000" w:rsidRDefault="00BD3D76">
      <w:pPr>
        <w:pStyle w:val="HTML"/>
      </w:pPr>
      <w:r>
        <w:t>возбужденного в отношении ___________________________________</w:t>
      </w:r>
      <w:r>
        <w:t>______________</w:t>
      </w:r>
    </w:p>
    <w:p w:rsidR="00000000" w:rsidRDefault="00BD3D76">
      <w:pPr>
        <w:pStyle w:val="HTML"/>
      </w:pPr>
      <w:r>
        <w:t>(указывается лицо, в отношении которого</w:t>
      </w:r>
    </w:p>
    <w:p w:rsidR="00000000" w:rsidRDefault="00BD3D76">
      <w:pPr>
        <w:pStyle w:val="HTML"/>
      </w:pPr>
      <w:r>
        <w:t>возбуждено производство по делу)</w:t>
      </w:r>
    </w:p>
    <w:p w:rsidR="00000000" w:rsidRDefault="00BD3D76">
      <w:pPr>
        <w:pStyle w:val="HTML"/>
      </w:pPr>
      <w:r>
        <w:t>по признакам нарушения ___________________________________________________,</w:t>
      </w:r>
    </w:p>
    <w:p w:rsidR="00000000" w:rsidRDefault="00BD3D76">
      <w:pPr>
        <w:pStyle w:val="HTML"/>
      </w:pPr>
      <w:r>
        <w:t>(указывается статья закона, устанавливающего</w:t>
      </w:r>
    </w:p>
    <w:p w:rsidR="00000000" w:rsidRDefault="00BD3D76">
      <w:pPr>
        <w:pStyle w:val="HTML"/>
      </w:pPr>
      <w:r>
        <w:t>требования, а также статья КоАП)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УСТАНОВИЛ: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D3D76">
      <w:pPr>
        <w:pStyle w:val="HTML"/>
      </w:pPr>
      <w:r>
        <w:t>(указываются обстоятельства дела)</w:t>
      </w:r>
    </w:p>
    <w:p w:rsidR="00000000" w:rsidRDefault="00BD3D76">
      <w:pPr>
        <w:pStyle w:val="HTML"/>
      </w:pPr>
      <w:r>
        <w:t>Принимая во внимание, что для _________________________________________</w:t>
      </w:r>
    </w:p>
    <w:p w:rsidR="00000000" w:rsidRDefault="00BD3D76">
      <w:pPr>
        <w:pStyle w:val="HTML"/>
      </w:pPr>
      <w:r>
        <w:t>(указываются основания для назначения</w:t>
      </w:r>
    </w:p>
    <w:p w:rsidR="00000000" w:rsidRDefault="00BD3D76">
      <w:pPr>
        <w:pStyle w:val="HTML"/>
      </w:pPr>
      <w:r>
        <w:t>экспертизы)</w:t>
      </w:r>
    </w:p>
    <w:p w:rsidR="00000000" w:rsidRDefault="00BD3D76">
      <w:pPr>
        <w:pStyle w:val="HTML"/>
      </w:pPr>
      <w:r>
        <w:t xml:space="preserve">необходимы   </w:t>
      </w:r>
      <w:r>
        <w:t>специальные  познания,  руководствуясь  статьей  26.4  Кодекса</w:t>
      </w:r>
    </w:p>
    <w:p w:rsidR="00000000" w:rsidRDefault="00BD3D76">
      <w:pPr>
        <w:pStyle w:val="HTML"/>
      </w:pPr>
      <w:r>
        <w:t>Российской Федерации об административных правонарушениях (далее - КоАП),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ОПРЕДЕЛИЛ: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1. Назначить проведение ___________________________________ экспертизы,</w:t>
      </w:r>
    </w:p>
    <w:p w:rsidR="00000000" w:rsidRDefault="00BD3D76">
      <w:pPr>
        <w:pStyle w:val="HTML"/>
      </w:pPr>
      <w:r>
        <w:t>(указывается название экспертизы)</w:t>
      </w:r>
    </w:p>
    <w:p w:rsidR="00000000" w:rsidRDefault="00BD3D76">
      <w:pPr>
        <w:pStyle w:val="HTML"/>
      </w:pPr>
      <w:r>
        <w:t>п</w:t>
      </w:r>
      <w:r>
        <w:t>роизводство которой поручить _____________________________________________</w:t>
      </w:r>
    </w:p>
    <w:p w:rsidR="00000000" w:rsidRDefault="00BD3D76">
      <w:pPr>
        <w:pStyle w:val="HTML"/>
      </w:pPr>
      <w:r>
        <w:t>(должность, Ф.И.О. эксперта, название</w:t>
      </w:r>
    </w:p>
    <w:p w:rsidR="00000000" w:rsidRDefault="00BD3D76">
      <w:pPr>
        <w:pStyle w:val="HTML"/>
      </w:pPr>
      <w:r>
        <w:t>экспертной организации)</w:t>
      </w:r>
    </w:p>
    <w:p w:rsidR="00000000" w:rsidRDefault="00BD3D76">
      <w:pPr>
        <w:pStyle w:val="HTML"/>
      </w:pPr>
      <w:r>
        <w:t>2. На разрешение эксперта поставить следующие вопросы:</w:t>
      </w:r>
    </w:p>
    <w:p w:rsidR="00000000" w:rsidRDefault="00BD3D76">
      <w:pPr>
        <w:pStyle w:val="HTML"/>
      </w:pPr>
      <w:r>
        <w:t>2.1. ___________________________________________________________</w:t>
      </w:r>
      <w:r>
        <w:t>_______</w:t>
      </w:r>
    </w:p>
    <w:p w:rsidR="00000000" w:rsidRDefault="00BD3D76">
      <w:pPr>
        <w:pStyle w:val="HTML"/>
      </w:pPr>
      <w:r>
        <w:t>(указывается перечень вопросов)</w:t>
      </w:r>
    </w:p>
    <w:p w:rsidR="00000000" w:rsidRDefault="00BD3D76">
      <w:pPr>
        <w:pStyle w:val="HTML"/>
      </w:pPr>
      <w:r>
        <w:t>3. В распоряжение эксперта предоставить: ______________________________</w:t>
      </w:r>
    </w:p>
    <w:p w:rsidR="00000000" w:rsidRDefault="00BD3D76">
      <w:pPr>
        <w:pStyle w:val="HTML"/>
      </w:pPr>
      <w:r>
        <w:t>(перечень материалов, сведений)</w:t>
      </w:r>
    </w:p>
    <w:p w:rsidR="00000000" w:rsidRDefault="00BD3D76">
      <w:pPr>
        <w:pStyle w:val="HTML"/>
      </w:pPr>
      <w:r>
        <w:t>Права и обязанности эксперта.</w:t>
      </w:r>
    </w:p>
    <w:p w:rsidR="00000000" w:rsidRDefault="00BD3D76">
      <w:pPr>
        <w:pStyle w:val="HTML"/>
      </w:pPr>
      <w:r>
        <w:t>В соответствии со статьей 25.9 КоАП эксперт вправе:</w:t>
      </w:r>
    </w:p>
    <w:p w:rsidR="00000000" w:rsidRDefault="00BD3D76">
      <w:pPr>
        <w:pStyle w:val="HTML"/>
      </w:pPr>
      <w:r>
        <w:t>1)  знакомиться  с материалами</w:t>
      </w:r>
      <w:r>
        <w:t xml:space="preserve"> дела об административном правонарушении,</w:t>
      </w:r>
    </w:p>
    <w:p w:rsidR="00000000" w:rsidRDefault="00BD3D76">
      <w:pPr>
        <w:pStyle w:val="HTML"/>
      </w:pPr>
      <w:r>
        <w:t>относящимися  к  предмету экспертизы, заявлять ходатайства о предоставлении</w:t>
      </w:r>
    </w:p>
    <w:p w:rsidR="00000000" w:rsidRDefault="00BD3D76">
      <w:pPr>
        <w:pStyle w:val="HTML"/>
      </w:pPr>
      <w:r>
        <w:t>ему дополнительных материалов, необходимых для дачи заключения;</w:t>
      </w:r>
    </w:p>
    <w:p w:rsidR="00000000" w:rsidRDefault="00BD3D76">
      <w:pPr>
        <w:pStyle w:val="HTML"/>
      </w:pPr>
      <w:r>
        <w:t>2)  с  разрешения  должностного лица, в производстве которого находится</w:t>
      </w:r>
    </w:p>
    <w:p w:rsidR="00000000" w:rsidRDefault="00BD3D76">
      <w:pPr>
        <w:pStyle w:val="HTML"/>
      </w:pPr>
      <w:r>
        <w:t>де</w:t>
      </w:r>
      <w:r>
        <w:t>ло  об  административном  правонарушении, задавать вопросы, относящиеся к</w:t>
      </w:r>
    </w:p>
    <w:p w:rsidR="00000000" w:rsidRDefault="00BD3D76">
      <w:pPr>
        <w:pStyle w:val="HTML"/>
      </w:pPr>
      <w:r>
        <w:t>предмету  экспертизы,  лицу,  в  отношении которого ведется производство по</w:t>
      </w:r>
    </w:p>
    <w:p w:rsidR="00000000" w:rsidRDefault="00BD3D76">
      <w:pPr>
        <w:pStyle w:val="HTML"/>
      </w:pPr>
      <w:r>
        <w:lastRenderedPageBreak/>
        <w:t>делу, потерпевшему;</w:t>
      </w:r>
    </w:p>
    <w:p w:rsidR="00000000" w:rsidRDefault="00BD3D76">
      <w:pPr>
        <w:pStyle w:val="HTML"/>
      </w:pPr>
      <w:r>
        <w:t>3)   указывать   в   своем   заключении   имеющие   значение  для  дела</w:t>
      </w:r>
    </w:p>
    <w:p w:rsidR="00000000" w:rsidRDefault="00BD3D76">
      <w:pPr>
        <w:pStyle w:val="HTML"/>
      </w:pPr>
      <w:r>
        <w:t>обстоятельства</w:t>
      </w:r>
      <w:r>
        <w:t>,  которые  установлены при проведении экспертизы и по поводу</w:t>
      </w:r>
    </w:p>
    <w:p w:rsidR="00000000" w:rsidRDefault="00BD3D76">
      <w:pPr>
        <w:pStyle w:val="HTML"/>
      </w:pPr>
      <w:r>
        <w:t>которых ему не были поставлены вопросы.</w:t>
      </w:r>
    </w:p>
    <w:p w:rsidR="00000000" w:rsidRDefault="00BD3D76">
      <w:pPr>
        <w:pStyle w:val="HTML"/>
      </w:pPr>
      <w:r>
        <w:t>Эксперт обязан:</w:t>
      </w:r>
    </w:p>
    <w:p w:rsidR="00000000" w:rsidRDefault="00BD3D76">
      <w:pPr>
        <w:pStyle w:val="HTML"/>
      </w:pPr>
      <w:r>
        <w:t>1)  явиться  по  вызову  должностного  лица,  в  производстве  которого</w:t>
      </w:r>
    </w:p>
    <w:p w:rsidR="00000000" w:rsidRDefault="00BD3D76">
      <w:pPr>
        <w:pStyle w:val="HTML"/>
      </w:pPr>
      <w:r>
        <w:t>находится дело об административном правонарушении;</w:t>
      </w:r>
    </w:p>
    <w:p w:rsidR="00000000" w:rsidRDefault="00BD3D76">
      <w:pPr>
        <w:pStyle w:val="HTML"/>
      </w:pPr>
      <w:r>
        <w:t>2)  дать  объективное  заключение по поставленным перед ним вопросам, а</w:t>
      </w:r>
    </w:p>
    <w:p w:rsidR="00000000" w:rsidRDefault="00BD3D76">
      <w:pPr>
        <w:pStyle w:val="HTML"/>
      </w:pPr>
      <w:r>
        <w:t>также требуемые объяснения в связи с содержанием заключения.</w:t>
      </w:r>
    </w:p>
    <w:p w:rsidR="00000000" w:rsidRDefault="00BD3D76">
      <w:pPr>
        <w:pStyle w:val="HTML"/>
      </w:pPr>
      <w:r>
        <w:t>За  дачу  заведомо  ложного  заключения  эксперт может быть привлечен к</w:t>
      </w:r>
    </w:p>
    <w:p w:rsidR="00000000" w:rsidRDefault="00BD3D76">
      <w:pPr>
        <w:pStyle w:val="HTML"/>
      </w:pPr>
      <w:r>
        <w:t>административной ответственности.</w:t>
      </w:r>
    </w:p>
    <w:p w:rsidR="00000000" w:rsidRDefault="00BD3D76">
      <w:pPr>
        <w:pStyle w:val="HTML"/>
      </w:pPr>
    </w:p>
    <w:p w:rsidR="00000000" w:rsidRDefault="00BD3D76">
      <w:pPr>
        <w:pStyle w:val="HTML"/>
      </w:pPr>
      <w:r>
        <w:t>___________________________________________________________________________</w:t>
      </w:r>
    </w:p>
    <w:p w:rsidR="00000000" w:rsidRDefault="00BD3D76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BD3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D76">
      <w:pPr>
        <w:pStyle w:val="right"/>
      </w:pPr>
      <w:r>
        <w:t>Источник - Приказ ФАС РФ от 21.10.2008 № 415 (с изменениями и дополн</w:t>
      </w:r>
      <w:r>
        <w:t>ениями на 2010 год)</w:t>
      </w:r>
    </w:p>
    <w:p w:rsidR="00000000" w:rsidRDefault="00BD3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https://порядокправа.рф/obrazecy/opredelenie_o_naznachenii_ekspertizy_po_delu_ob_administrativnom_pravonarushenii_2.htm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B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4B3D4-6115-4A8E-9501-FDB431B6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_po_delu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по делу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