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381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Определение коэффициентов распределения затрат на общехозяйственные нужды между услугами (работами), оказываемыми (выполняемыми) образовательными, научно-исследовательскими </w:t>
      </w:r>
      <w:r>
        <w:rPr>
          <w:rFonts w:eastAsia="Times New Roman"/>
        </w:rPr>
        <w:t>и иными учреждениями в сфере культуры, имеющими лицензию на право ведения образовательной деятельности, подведомственными Министерству культуры Российской Федерации</w:t>
      </w:r>
    </w:p>
    <w:p w:rsidR="00000000" w:rsidRDefault="001E5381">
      <w:pPr>
        <w:pStyle w:val="right"/>
      </w:pPr>
      <w:r>
        <w:t>Приложение N 3 к Порядку определения нормативных затрат на оказание образовательными, научн</w:t>
      </w:r>
      <w:r>
        <w:t>о-исследовательскими и иными учреждениями в сфере культуры, имеющими лицензию на право ведения образовательной деятельности, подведомственными Министерству культуры Российской Федерации, государственных услуг и нормативных</w:t>
      </w:r>
    </w:p>
    <w:p w:rsidR="00000000" w:rsidRDefault="001E5381">
      <w:pPr>
        <w:pStyle w:val="right"/>
      </w:pPr>
      <w:r>
        <w:t>затрат на содержание их имущества</w:t>
      </w:r>
    </w:p>
    <w:p w:rsidR="00000000" w:rsidRDefault="001E53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381">
      <w:pPr>
        <w:pStyle w:val="3"/>
        <w:rPr>
          <w:rFonts w:eastAsia="Times New Roman"/>
        </w:rPr>
      </w:pPr>
      <w:r>
        <w:rPr>
          <w:rFonts w:eastAsia="Times New Roman"/>
        </w:rPr>
        <w:t>ОПРЕДЕЛЕНИЕ КОЭФФИЦИЕНТОВ РАСПРЕДЕЛЕНИЯ ЗАТРАТ НА ОБЩЕХОЗЯЙСТВЕННЫЕ НУЖДЫ МЕЖДУ УСЛУГАМИ (РАБОТАМИ)</w:t>
      </w:r>
    </w:p>
    <w:p w:rsidR="00000000" w:rsidRDefault="001E5381">
      <w:pPr>
        <w:pStyle w:val="HTML"/>
      </w:pPr>
      <w:r>
        <w:t>---------------------------------------------------------------------------</w:t>
      </w:r>
    </w:p>
    <w:p w:rsidR="00000000" w:rsidRDefault="001E5381">
      <w:pPr>
        <w:pStyle w:val="HTML"/>
      </w:pPr>
      <w:r>
        <w:t>¦  Наименование услуги (работы)  ¦    Оплата труда и    ¦   Коэффициент   ¦</w:t>
      </w:r>
    </w:p>
    <w:p w:rsidR="00000000" w:rsidRDefault="001E5381">
      <w:pPr>
        <w:pStyle w:val="HTML"/>
      </w:pPr>
      <w:r>
        <w:t xml:space="preserve">¦ </w:t>
      </w:r>
      <w:r>
        <w:t xml:space="preserve">                               ¦начисления на выплаты ¦                 ¦</w:t>
      </w:r>
    </w:p>
    <w:p w:rsidR="00000000" w:rsidRDefault="001E5381">
      <w:pPr>
        <w:pStyle w:val="HTML"/>
      </w:pPr>
      <w:r>
        <w:t>¦                                ¦   по оплате труда    ¦                 ¦</w:t>
      </w:r>
    </w:p>
    <w:p w:rsidR="00000000" w:rsidRDefault="001E5381">
      <w:pPr>
        <w:pStyle w:val="HTML"/>
      </w:pPr>
      <w:r>
        <w:t>¦                                ¦      персонала,      ¦                 ¦</w:t>
      </w:r>
    </w:p>
    <w:p w:rsidR="00000000" w:rsidRDefault="001E5381">
      <w:pPr>
        <w:pStyle w:val="HTML"/>
      </w:pPr>
      <w:r>
        <w:t xml:space="preserve">¦                             </w:t>
      </w:r>
      <w:r>
        <w:t xml:space="preserve">   ¦   непосредственно    ¦                 ¦</w:t>
      </w:r>
    </w:p>
    <w:p w:rsidR="00000000" w:rsidRDefault="001E5381">
      <w:pPr>
        <w:pStyle w:val="HTML"/>
      </w:pPr>
      <w:r>
        <w:t>¦                                ¦     оказывающего     ¦                 ¦</w:t>
      </w:r>
    </w:p>
    <w:p w:rsidR="00000000" w:rsidRDefault="001E5381">
      <w:pPr>
        <w:pStyle w:val="HTML"/>
      </w:pPr>
      <w:r>
        <w:t>¦                                ¦государственную услугу¦                 ¦</w:t>
      </w:r>
    </w:p>
    <w:p w:rsidR="00000000" w:rsidRDefault="001E5381">
      <w:pPr>
        <w:pStyle w:val="HTML"/>
      </w:pPr>
      <w:r>
        <w:t xml:space="preserve">¦                                ¦(выполняющего работу, ¦ </w:t>
      </w:r>
      <w:r>
        <w:t xml:space="preserve">                ¦</w:t>
      </w:r>
    </w:p>
    <w:p w:rsidR="00000000" w:rsidRDefault="001E5381">
      <w:pPr>
        <w:pStyle w:val="HTML"/>
      </w:pPr>
      <w:r>
        <w:t>¦                                ¦   осуществляющего    ¦                 ¦</w:t>
      </w:r>
    </w:p>
    <w:p w:rsidR="00000000" w:rsidRDefault="001E5381">
      <w:pPr>
        <w:pStyle w:val="HTML"/>
      </w:pPr>
      <w:r>
        <w:t>¦                                ¦     направление      ¦                 ¦</w:t>
      </w:r>
    </w:p>
    <w:p w:rsidR="00000000" w:rsidRDefault="001E5381">
      <w:pPr>
        <w:pStyle w:val="HTML"/>
      </w:pPr>
      <w:r>
        <w:t>¦                                ¦деятельности в составе¦                 ¦</w:t>
      </w:r>
    </w:p>
    <w:p w:rsidR="00000000" w:rsidRDefault="001E5381">
      <w:pPr>
        <w:pStyle w:val="HTML"/>
      </w:pPr>
      <w:r>
        <w:t xml:space="preserve">¦         </w:t>
      </w:r>
      <w:r>
        <w:t xml:space="preserve">                       ¦государственной услуги¦                 ¦</w:t>
      </w:r>
    </w:p>
    <w:p w:rsidR="00000000" w:rsidRDefault="001E5381">
      <w:pPr>
        <w:pStyle w:val="HTML"/>
      </w:pPr>
      <w:r>
        <w:t xml:space="preserve">¦                                ¦    (работы))  </w:t>
      </w:r>
      <w:r>
        <w:rPr>
          <w:vertAlign w:val="superscript"/>
        </w:rPr>
        <w:t>1</w:t>
      </w:r>
      <w:r>
        <w:t xml:space="preserve">      ¦                 ¦</w:t>
      </w:r>
    </w:p>
    <w:p w:rsidR="00000000" w:rsidRDefault="001E5381">
      <w:pPr>
        <w:pStyle w:val="HTML"/>
      </w:pPr>
      <w:r>
        <w:t>+--------------------------------+----------------------+-----------------+</w:t>
      </w:r>
    </w:p>
    <w:p w:rsidR="00000000" w:rsidRDefault="001E5381">
      <w:pPr>
        <w:pStyle w:val="HTML"/>
      </w:pPr>
      <w:r>
        <w:t xml:space="preserve">¦               1                ¦    </w:t>
      </w:r>
      <w:r>
        <w:t xml:space="preserve">      2           ¦  5 = 4 / ИТОГО  ¦</w:t>
      </w:r>
    </w:p>
    <w:p w:rsidR="00000000" w:rsidRDefault="001E5381">
      <w:pPr>
        <w:pStyle w:val="HTML"/>
      </w:pPr>
      <w:r>
        <w:t>+--------------------------------+----------------------+-----------------+</w:t>
      </w:r>
    </w:p>
    <w:p w:rsidR="00000000" w:rsidRDefault="001E5381">
      <w:pPr>
        <w:pStyle w:val="HTML"/>
      </w:pPr>
      <w:r>
        <w:t>¦Услуга (работа) 1               ¦                      ¦                 ¦</w:t>
      </w:r>
    </w:p>
    <w:p w:rsidR="00000000" w:rsidRDefault="001E5381">
      <w:pPr>
        <w:pStyle w:val="HTML"/>
      </w:pPr>
      <w:r>
        <w:t>+--------------------------------+----------------------+---------</w:t>
      </w:r>
      <w:r>
        <w:t>--------+</w:t>
      </w:r>
    </w:p>
    <w:p w:rsidR="00000000" w:rsidRDefault="001E5381">
      <w:pPr>
        <w:pStyle w:val="HTML"/>
      </w:pPr>
      <w:r>
        <w:lastRenderedPageBreak/>
        <w:t>¦     Направление деятельности 1 ¦                      ¦                 ¦</w:t>
      </w:r>
    </w:p>
    <w:p w:rsidR="00000000" w:rsidRDefault="001E5381">
      <w:pPr>
        <w:pStyle w:val="HTML"/>
      </w:pPr>
      <w:r>
        <w:t>+--------------------------------+----------------------+-----------------+</w:t>
      </w:r>
    </w:p>
    <w:p w:rsidR="00000000" w:rsidRDefault="001E5381">
      <w:pPr>
        <w:pStyle w:val="HTML"/>
      </w:pPr>
      <w:r>
        <w:t>¦     Направление деятельности n ¦                      ¦                 ¦</w:t>
      </w:r>
    </w:p>
    <w:p w:rsidR="00000000" w:rsidRDefault="001E5381">
      <w:pPr>
        <w:pStyle w:val="HTML"/>
      </w:pPr>
      <w:r>
        <w:t>+-----------------</w:t>
      </w:r>
      <w:r>
        <w:t>---------------+----------------------+-----------------+</w:t>
      </w:r>
    </w:p>
    <w:p w:rsidR="00000000" w:rsidRDefault="001E5381">
      <w:pPr>
        <w:pStyle w:val="HTML"/>
      </w:pPr>
      <w:r>
        <w:t>¦Услуга (работа) n               ¦                      ¦                 ¦</w:t>
      </w:r>
    </w:p>
    <w:p w:rsidR="00000000" w:rsidRDefault="001E5381">
      <w:pPr>
        <w:pStyle w:val="HTML"/>
      </w:pPr>
      <w:r>
        <w:t>+--------------------------------+----------------------+-----------------+</w:t>
      </w:r>
    </w:p>
    <w:p w:rsidR="00000000" w:rsidRDefault="001E5381">
      <w:pPr>
        <w:pStyle w:val="HTML"/>
      </w:pPr>
      <w:r>
        <w:t>¦...                             ¦                      ¦                 ¦</w:t>
      </w:r>
    </w:p>
    <w:p w:rsidR="00000000" w:rsidRDefault="001E5381">
      <w:pPr>
        <w:pStyle w:val="HTML"/>
      </w:pPr>
      <w:r>
        <w:t>+--------------------------------+----------------------+-----------------+</w:t>
      </w:r>
    </w:p>
    <w:p w:rsidR="00000000" w:rsidRDefault="001E5381">
      <w:pPr>
        <w:pStyle w:val="HTML"/>
      </w:pPr>
      <w:r>
        <w:t xml:space="preserve">¦ИТОГО                      </w:t>
      </w:r>
      <w:r>
        <w:t xml:space="preserve">     ¦                      ¦                 ¦</w:t>
      </w:r>
    </w:p>
    <w:p w:rsidR="00000000" w:rsidRDefault="001E5381">
      <w:pPr>
        <w:pStyle w:val="HTML"/>
      </w:pPr>
      <w:r>
        <w:t>---------------------------------+----------------------+------------------</w:t>
      </w:r>
    </w:p>
    <w:p w:rsidR="00000000" w:rsidRDefault="001E53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381">
      <w:pPr>
        <w:pStyle w:val="sel"/>
        <w:divId w:val="1015157893"/>
      </w:pPr>
      <w:r>
        <w:t>1 Значения указываются в соответствии с расчетами из приложений N 1 и N 2.</w:t>
      </w:r>
    </w:p>
    <w:p w:rsidR="00000000" w:rsidRDefault="001E5381">
      <w:pPr>
        <w:pStyle w:val="right"/>
      </w:pPr>
      <w:r>
        <w:t>Источник - Приказ Минкультуры РФ от 29.12.2011 № 1259</w:t>
      </w:r>
    </w:p>
    <w:p w:rsidR="00000000" w:rsidRDefault="001E53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https://порядокправа.рф/obrazecy/opredelenie_koefficientov_raspredeleniya_zatrat_na_obshhexozyajstvennye_nuzhdy_mezhdu_uslugami_rabotami.htm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81"/>
    <w:rsid w:val="001E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AC03C9-907D-49B7-B375-722DBE81D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157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koefficientov_raspredeleniya_zatrat_na_obshhexozyajstvennye_nuzhdy_mezhdu_uslugami_rabo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коэффициентов распределения затрат на общехозяйственные нужды между услугами (работами), оказываемыми (выполняемыми) образовательными, научно-исследовательскими и иными учреждениями в сфере культуры, имеющими лицензию на право ведения образовательной деятельности, подведомственными Министерству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2022-08-11T07:13:00Z</dcterms:created>
  <dcterms:modified xsi:type="dcterms:W3CDTF">2022-08-11T07:13:00Z</dcterms:modified>
</cp:coreProperties>
</file>