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1B2">
      <w:pPr>
        <w:pStyle w:val="1"/>
        <w:rPr>
          <w:rFonts w:eastAsia="Times New Roman"/>
        </w:rPr>
      </w:pPr>
      <w:r>
        <w:rPr>
          <w:rFonts w:eastAsia="Times New Roman"/>
        </w:rPr>
        <w:t>Описание удостоверения юбилейного нагрудного знака "10 лет Федеральному дорожному агентству"</w:t>
      </w:r>
    </w:p>
    <w:p w:rsidR="00000000" w:rsidRDefault="00A371B2">
      <w:pPr>
        <w:pStyle w:val="right"/>
      </w:pPr>
      <w:r>
        <w:t>Приложение N 2 к Положению о юбилейном нагрудном знаке "10 лет Федеральному дорожному агентству"</w:t>
      </w:r>
    </w:p>
    <w:p w:rsidR="00000000" w:rsidRDefault="00A3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1B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ОПИСАНИЕ УДОСТОВЕРЕНИЯ </w:t>
      </w:r>
      <w:r>
        <w:rPr>
          <w:rFonts w:eastAsia="Times New Roman"/>
        </w:rPr>
        <w:t>ЮБИЛЕЙНОГО НАГРУДНОГО ЗНАКА "10 ЛЕТ ФЕДЕРАЛЬНОМУ ДОРОЖНОМУ АГЕНТСТВУ"</w:t>
      </w:r>
    </w:p>
    <w:p w:rsidR="00000000" w:rsidRDefault="00A371B2">
      <w:pPr>
        <w:pStyle w:val="3"/>
        <w:rPr>
          <w:rFonts w:eastAsia="Times New Roman"/>
        </w:rPr>
      </w:pPr>
      <w:r>
        <w:rPr>
          <w:rFonts w:eastAsia="Times New Roman"/>
        </w:rPr>
        <w:t>Федеральное дорожное агентство</w:t>
      </w:r>
    </w:p>
    <w:p w:rsidR="00000000" w:rsidRDefault="00A371B2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</w:t>
      </w:r>
    </w:p>
    <w:p w:rsidR="00000000" w:rsidRDefault="00A371B2">
      <w:pPr>
        <w:pStyle w:val="3"/>
        <w:rPr>
          <w:rFonts w:eastAsia="Times New Roman"/>
        </w:rPr>
      </w:pPr>
      <w:r>
        <w:rPr>
          <w:rFonts w:eastAsia="Times New Roman"/>
        </w:rPr>
        <w:t>к юбилейному нагрудному знаку "10 лет Федеральному дорожному агентству" УДОСТОВЕРЕНИЕ</w:t>
      </w:r>
    </w:p>
    <w:p w:rsidR="00000000" w:rsidRDefault="00A371B2">
      <w:pPr>
        <w:pStyle w:val="3"/>
        <w:rPr>
          <w:rFonts w:eastAsia="Times New Roman"/>
        </w:rPr>
      </w:pPr>
      <w:r>
        <w:rPr>
          <w:rFonts w:eastAsia="Times New Roman"/>
        </w:rPr>
        <w:t>_______фамилия______ _______имя, отчество______</w:t>
      </w:r>
    </w:p>
    <w:p w:rsidR="00000000" w:rsidRDefault="00A371B2">
      <w:pPr>
        <w:pStyle w:val="3"/>
        <w:rPr>
          <w:rFonts w:eastAsia="Times New Roman"/>
        </w:rPr>
      </w:pPr>
      <w:r>
        <w:rPr>
          <w:rFonts w:eastAsia="Times New Roman"/>
        </w:rPr>
        <w:t>В соотв</w:t>
      </w:r>
      <w:r>
        <w:rPr>
          <w:rFonts w:eastAsia="Times New Roman"/>
        </w:rPr>
        <w:t>етствии с приказом Федерального дорожного агентства от "__" _______ 2014 г. N ___</w:t>
      </w:r>
    </w:p>
    <w:p w:rsidR="00000000" w:rsidRDefault="00A371B2">
      <w:pPr>
        <w:pStyle w:val="3"/>
        <w:rPr>
          <w:rFonts w:eastAsia="Times New Roman"/>
        </w:rPr>
      </w:pPr>
      <w:r>
        <w:rPr>
          <w:rFonts w:eastAsia="Times New Roman"/>
        </w:rPr>
        <w:t>НАГРАЖДЕН юбилейным нагрудным знаком "10 лет Федеральному дорожному агентству"</w:t>
      </w:r>
    </w:p>
    <w:p w:rsidR="00000000" w:rsidRDefault="00A371B2">
      <w:pPr>
        <w:pStyle w:val="right"/>
      </w:pPr>
      <w:r>
        <w:t xml:space="preserve">Руководитель </w:t>
      </w:r>
      <w:r>
        <w:br/>
        <w:t xml:space="preserve">Федерального дорожного агентства </w:t>
      </w:r>
      <w:r>
        <w:br/>
        <w:t>Р.В. Старовойт</w:t>
      </w:r>
    </w:p>
    <w:p w:rsidR="00000000" w:rsidRDefault="00A3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1B2">
      <w:pPr>
        <w:pStyle w:val="left"/>
      </w:pPr>
      <w:r>
        <w:t>М.П.</w:t>
      </w:r>
    </w:p>
    <w:p w:rsidR="00000000" w:rsidRDefault="00A371B2">
      <w:pPr>
        <w:pStyle w:val="right"/>
      </w:pPr>
      <w:r>
        <w:t>"__" _______ 2014 г.</w:t>
      </w:r>
    </w:p>
    <w:p w:rsidR="00000000" w:rsidRDefault="00A37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1B2">
      <w:pPr>
        <w:pStyle w:val="right"/>
      </w:pPr>
      <w:r>
        <w:t>Исто</w:t>
      </w:r>
      <w:r>
        <w:t>чник - Приказ Росавтодора от 05.03.2014 № 61</w:t>
      </w:r>
    </w:p>
    <w:p w:rsidR="00000000" w:rsidRDefault="00A37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https://порядокправа.рф/obrazecy/opisanie_udostovereniya_yubilejnogo_nagrudnogo_znaka_10_let_federalnomu_dorozhnomu_agentstvu.htm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1B2"/>
    <w:rsid w:val="00A3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D1236-5497-4C4D-88FD-39B1A74E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udostovereniya_yubilejnogo_nagrudnogo_znaka_10_let_federalnomu_dorozhnomu_agent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удостоверения юбилейного нагрудного знака "10 лет Федеральному дорожному агентству"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2022-08-11T07:10:00Z</dcterms:created>
  <dcterms:modified xsi:type="dcterms:W3CDTF">2022-08-11T07:10:00Z</dcterms:modified>
</cp:coreProperties>
</file>