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068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судебного дела</w:t>
      </w:r>
    </w:p>
    <w:p w:rsidR="00000000" w:rsidRDefault="00B30068">
      <w:pPr>
        <w:pStyle w:val="right"/>
      </w:pPr>
      <w:r>
        <w:t>Приложение N 31 к Инструкции по делопроизводству в арбитражных судах Российской Федерации</w:t>
      </w:r>
    </w:p>
    <w:p w:rsidR="00000000" w:rsidRDefault="00B30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8">
      <w:pPr>
        <w:pStyle w:val="HTML"/>
      </w:pPr>
      <w:r>
        <w:t>___________________________________________________________________________</w:t>
      </w:r>
    </w:p>
    <w:p w:rsidR="00000000" w:rsidRDefault="00B30068">
      <w:pPr>
        <w:pStyle w:val="HTML"/>
      </w:pPr>
      <w:r>
        <w:t>(наименование суда первой инстанции)</w:t>
      </w:r>
    </w:p>
    <w:p w:rsidR="00000000" w:rsidRDefault="00B30068">
      <w:pPr>
        <w:pStyle w:val="HTML"/>
      </w:pPr>
    </w:p>
    <w:p w:rsidR="00000000" w:rsidRDefault="00B30068">
      <w:pPr>
        <w:pStyle w:val="HTML"/>
      </w:pPr>
      <w:r>
        <w:t>ОПИСЬ ДОКУМЕНТОВ СУДЕБНОГО ДЕЛА</w:t>
      </w:r>
    </w:p>
    <w:p w:rsidR="00000000" w:rsidRDefault="00B30068">
      <w:pPr>
        <w:pStyle w:val="HTML"/>
      </w:pPr>
    </w:p>
    <w:p w:rsidR="00000000" w:rsidRDefault="00B30068">
      <w:pPr>
        <w:pStyle w:val="HTML"/>
      </w:pPr>
      <w:r>
        <w:t>Дело N _________________</w:t>
      </w:r>
    </w:p>
    <w:p w:rsidR="00000000" w:rsidRDefault="00B30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8">
      <w:pPr>
        <w:pStyle w:val="3"/>
        <w:rPr>
          <w:rFonts w:eastAsia="Times New Roman"/>
        </w:rPr>
      </w:pPr>
      <w:r>
        <w:rPr>
          <w:rFonts w:eastAsia="Times New Roman"/>
        </w:rPr>
        <w:t>N п/п Дата документа Исходящий номер документа Наименование документа Номера листов</w:t>
      </w:r>
      <w:r>
        <w:rPr>
          <w:rFonts w:eastAsia="Times New Roman"/>
        </w:rPr>
        <w:t xml:space="preserve"> Примечание 1 2 3 4 5 6</w:t>
      </w:r>
    </w:p>
    <w:p w:rsidR="00000000" w:rsidRDefault="00B30068">
      <w:pPr>
        <w:pStyle w:val="HTML"/>
      </w:pPr>
      <w:r>
        <w:t xml:space="preserve">                     Штамп суда об удостоверении описи</w:t>
      </w:r>
    </w:p>
    <w:p w:rsidR="00000000" w:rsidRDefault="00B30068">
      <w:pPr>
        <w:pStyle w:val="HTML"/>
      </w:pPr>
    </w:p>
    <w:p w:rsidR="00000000" w:rsidRDefault="00B30068">
      <w:pPr>
        <w:pStyle w:val="HTML"/>
      </w:pPr>
      <w:r>
        <w:t>Примечание.   Поступающие  в  судебное  дело  новые  документы  вносятся  в</w:t>
      </w:r>
    </w:p>
    <w:p w:rsidR="00000000" w:rsidRDefault="00B30068">
      <w:pPr>
        <w:pStyle w:val="HTML"/>
      </w:pPr>
      <w:r>
        <w:t>продолжение  описи,  которая  каждой  инстанцией заполняется и заверяется в</w:t>
      </w:r>
    </w:p>
    <w:p w:rsidR="00000000" w:rsidRDefault="00B30068">
      <w:pPr>
        <w:pStyle w:val="HTML"/>
      </w:pPr>
      <w:r>
        <w:t>таком же порядке.</w:t>
      </w:r>
    </w:p>
    <w:p w:rsidR="00000000" w:rsidRDefault="00B30068">
      <w:pPr>
        <w:pStyle w:val="HTML"/>
      </w:pPr>
    </w:p>
    <w:p w:rsidR="00000000" w:rsidRDefault="00B30068">
      <w:pPr>
        <w:pStyle w:val="HTML"/>
      </w:pPr>
      <w:r>
        <w:t>Продо</w:t>
      </w:r>
      <w:r>
        <w:t>лжение приложения N 31</w:t>
      </w:r>
    </w:p>
    <w:p w:rsidR="00000000" w:rsidRDefault="00B30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8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B30068">
      <w:pPr>
        <w:pStyle w:val="HTML"/>
      </w:pPr>
      <w:r>
        <w:t xml:space="preserve">    Всего в деле ________________________________ (_______________) листов.</w:t>
      </w:r>
    </w:p>
    <w:p w:rsidR="00000000" w:rsidRDefault="00B30068">
      <w:pPr>
        <w:pStyle w:val="HTML"/>
      </w:pPr>
      <w:r>
        <w:t>(прописью)                (цифрами)</w:t>
      </w:r>
    </w:p>
    <w:p w:rsidR="00000000" w:rsidRDefault="00B30068">
      <w:pPr>
        <w:pStyle w:val="HTML"/>
      </w:pPr>
      <w:r>
        <w:t>(заполняется на последнем листе описи в суде каждой инстанции)</w:t>
      </w:r>
    </w:p>
    <w:p w:rsidR="00000000" w:rsidRDefault="00B30068">
      <w:pPr>
        <w:pStyle w:val="HTML"/>
      </w:pPr>
    </w:p>
    <w:p w:rsidR="00000000" w:rsidRDefault="00B30068">
      <w:pPr>
        <w:pStyle w:val="HTML"/>
      </w:pPr>
      <w:r>
        <w:t>Штамп суда об удостоверении описи</w:t>
      </w:r>
    </w:p>
    <w:p w:rsidR="00000000" w:rsidRDefault="00B30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068">
      <w:pPr>
        <w:pStyle w:val="right"/>
      </w:pPr>
      <w:r>
        <w:t xml:space="preserve">Источник </w:t>
      </w:r>
      <w:r>
        <w:t>- Постановление Пленума ВАС РФ от 25.12.2013 № 100</w:t>
      </w:r>
    </w:p>
    <w:p w:rsidR="00000000" w:rsidRDefault="00B30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окправа.рф/obrazecy/opis_dokumentov_sudebnogo_dela.htm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68"/>
    <w:rsid w:val="00B3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F18583-1C38-4601-B72D-0952096BE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sudeb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судебного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2022-08-11T04:20:00Z</dcterms:created>
  <dcterms:modified xsi:type="dcterms:W3CDTF">2022-08-11T04:20:00Z</dcterms:modified>
</cp:coreProperties>
</file>