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798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сменного инженера (техника) объекта радиотехнического обеспечения полетов воздушных судов</w:t>
      </w:r>
    </w:p>
    <w:p w:rsidR="00000000" w:rsidRDefault="004A0798">
      <w:pPr>
        <w:pStyle w:val="right"/>
      </w:pPr>
      <w:r>
        <w:t xml:space="preserve">Приложение N 3 к Федеральным авиационным правилам "Радиотехническое </w:t>
      </w:r>
      <w:r>
        <w:t>обеспечение полетов воздушных судов и авиационная электросвязь", утвержденным Приказом Росаэронавигации от 26.11.2007 N 115</w:t>
      </w:r>
    </w:p>
    <w:p w:rsidR="00000000" w:rsidRDefault="004A0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798">
      <w:pPr>
        <w:pStyle w:val="HTML"/>
      </w:pPr>
      <w:r>
        <w:t xml:space="preserve">                        ОПЕРАТИВНЫЙ ЖУРНАЛ</w:t>
      </w:r>
    </w:p>
    <w:p w:rsidR="00000000" w:rsidRDefault="004A0798">
      <w:pPr>
        <w:pStyle w:val="HTML"/>
      </w:pPr>
      <w:r>
        <w:t>СМЕННОГО ИНЖЕНЕРА (ТЕХНИКА) ОБЪЕКТА</w:t>
      </w:r>
    </w:p>
    <w:p w:rsidR="00000000" w:rsidRDefault="004A0798">
      <w:pPr>
        <w:pStyle w:val="HTML"/>
      </w:pPr>
    </w:p>
    <w:p w:rsidR="00000000" w:rsidRDefault="004A0798">
      <w:pPr>
        <w:pStyle w:val="HTML"/>
      </w:pPr>
      <w:r>
        <w:t>_________________________________</w:t>
      </w:r>
    </w:p>
    <w:p w:rsidR="00000000" w:rsidRDefault="004A0798">
      <w:pPr>
        <w:pStyle w:val="HTML"/>
      </w:pPr>
      <w:r>
        <w:t>(наименование объ</w:t>
      </w:r>
      <w:r>
        <w:t>екта)</w:t>
      </w:r>
    </w:p>
    <w:p w:rsidR="00000000" w:rsidRDefault="004A0798">
      <w:pPr>
        <w:pStyle w:val="HTML"/>
      </w:pPr>
    </w:p>
    <w:p w:rsidR="00000000" w:rsidRDefault="004A0798">
      <w:pPr>
        <w:pStyle w:val="HTML"/>
      </w:pPr>
      <w:r>
        <w:t>Начат  "__" ___________ ____ г.</w:t>
      </w:r>
    </w:p>
    <w:p w:rsidR="00000000" w:rsidRDefault="004A0798">
      <w:pPr>
        <w:pStyle w:val="HTML"/>
      </w:pPr>
      <w:r>
        <w:t>Окончен "__" ___________ ____ г.</w:t>
      </w:r>
    </w:p>
    <w:p w:rsidR="00000000" w:rsidRDefault="004A0798">
      <w:pPr>
        <w:pStyle w:val="HTML"/>
      </w:pPr>
    </w:p>
    <w:p w:rsidR="00000000" w:rsidRDefault="004A0798">
      <w:pPr>
        <w:pStyle w:val="HTML"/>
      </w:pPr>
      <w:r>
        <w:t>------------------------------------------------------------------</w:t>
      </w:r>
    </w:p>
    <w:p w:rsidR="00000000" w:rsidRDefault="004A0798">
      <w:pPr>
        <w:pStyle w:val="HTML"/>
      </w:pPr>
      <w:r>
        <w:t>¦    Дата    ¦            Содержание            ¦    Подпись     ¦</w:t>
      </w:r>
    </w:p>
    <w:p w:rsidR="00000000" w:rsidRDefault="004A0798">
      <w:pPr>
        <w:pStyle w:val="HTML"/>
      </w:pPr>
      <w:r>
        <w:t>+------------+----------------------------------+</w:t>
      </w:r>
      <w:r>
        <w:t>----------------+</w:t>
      </w:r>
    </w:p>
    <w:p w:rsidR="00000000" w:rsidRDefault="004A0798">
      <w:pPr>
        <w:pStyle w:val="HTML"/>
      </w:pPr>
      <w:r>
        <w:t>¦            ¦                                  ¦                ¦</w:t>
      </w:r>
    </w:p>
    <w:p w:rsidR="00000000" w:rsidRDefault="004A0798">
      <w:pPr>
        <w:pStyle w:val="HTML"/>
      </w:pPr>
      <w:r>
        <w:t>¦            ¦                                  ¦                ¦</w:t>
      </w:r>
    </w:p>
    <w:p w:rsidR="00000000" w:rsidRDefault="004A0798">
      <w:pPr>
        <w:pStyle w:val="HTML"/>
      </w:pPr>
      <w:r>
        <w:t>¦            ¦                                  ¦                ¦</w:t>
      </w:r>
    </w:p>
    <w:p w:rsidR="00000000" w:rsidRDefault="004A0798">
      <w:pPr>
        <w:pStyle w:val="HTML"/>
      </w:pPr>
      <w:r>
        <w:t>-------------+-----------------------</w:t>
      </w:r>
      <w:r>
        <w:t>-----------+-----------------</w:t>
      </w:r>
    </w:p>
    <w:p w:rsidR="00000000" w:rsidRDefault="004A0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798">
      <w:pPr>
        <w:pStyle w:val="right"/>
      </w:pPr>
      <w:r>
        <w:t>Источник - Приказ Росаэронавигации от 26.11.2007 № 115</w:t>
      </w:r>
    </w:p>
    <w:p w:rsidR="00000000" w:rsidRDefault="004A07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https://порядокправа.рф/obrazecy/operativnyj_zhurnal_smennogo_inzhenera_texnika_obekta_radiotexnicheskogo_obespecheniya_poletov_vozdushn.htm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98"/>
    <w:rsid w:val="004A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42050-21D6-4445-9326-2BDBF76D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smennogo_inzhenera_texnika_obekta_radiotexnicheskogo_obespecheniya_poletov_vozdus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сменного инженера (техника) объекта радиотехнического обеспечения полетов воздушных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2022-08-11T02:09:00Z</dcterms:created>
  <dcterms:modified xsi:type="dcterms:W3CDTF">2022-08-11T02:09:00Z</dcterms:modified>
</cp:coreProperties>
</file>