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20E7">
      <w:pPr>
        <w:pStyle w:val="1"/>
        <w:rPr>
          <w:rFonts w:eastAsia="Times New Roman"/>
        </w:rPr>
      </w:pPr>
      <w:r>
        <w:rPr>
          <w:rFonts w:eastAsia="Times New Roman"/>
        </w:rPr>
        <w:t>Оперативный журнал (рекомендуемая форма)</w:t>
      </w:r>
    </w:p>
    <w:p w:rsidR="00000000" w:rsidRDefault="006920E7">
      <w:pPr>
        <w:pStyle w:val="right"/>
        <w:spacing w:after="240" w:afterAutospacing="0"/>
      </w:pPr>
      <w:r>
        <w:t xml:space="preserve">Приложение Ж </w:t>
      </w:r>
      <w:r>
        <w:br/>
        <w:t xml:space="preserve">СТО РЖД 15.013-2011 </w:t>
      </w:r>
    </w:p>
    <w:p w:rsidR="00000000" w:rsidRDefault="006920E7">
      <w:pPr>
        <w:pStyle w:val="right"/>
      </w:pPr>
      <w:r>
        <w:t>(рекомендуемое)</w:t>
      </w:r>
    </w:p>
    <w:p w:rsidR="00000000" w:rsidRDefault="006920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0E7">
      <w:pPr>
        <w:pStyle w:val="HTML"/>
      </w:pPr>
      <w:r>
        <w:t>___________________________________________________________________________</w:t>
      </w:r>
    </w:p>
    <w:p w:rsidR="00000000" w:rsidRDefault="006920E7">
      <w:pPr>
        <w:pStyle w:val="HTML"/>
      </w:pPr>
      <w:r>
        <w:t>Структурное подразделение</w:t>
      </w:r>
    </w:p>
    <w:p w:rsidR="00000000" w:rsidRDefault="006920E7">
      <w:pPr>
        <w:pStyle w:val="HTML"/>
      </w:pPr>
    </w:p>
    <w:p w:rsidR="00000000" w:rsidRDefault="006920E7">
      <w:pPr>
        <w:pStyle w:val="HTML"/>
      </w:pPr>
      <w:r>
        <w:t>ОПЕРАТИВНЫЙ ЖУРНАЛ</w:t>
      </w:r>
    </w:p>
    <w:p w:rsidR="00000000" w:rsidRDefault="006920E7">
      <w:pPr>
        <w:pStyle w:val="HTML"/>
      </w:pPr>
    </w:p>
    <w:p w:rsidR="00000000" w:rsidRDefault="006920E7">
      <w:pPr>
        <w:pStyle w:val="HTML"/>
      </w:pPr>
      <w:r>
        <w:t xml:space="preserve">Начат "__" </w:t>
      </w:r>
      <w:r>
        <w:t>________ 201_ г.</w:t>
      </w:r>
    </w:p>
    <w:p w:rsidR="00000000" w:rsidRDefault="006920E7">
      <w:pPr>
        <w:pStyle w:val="HTML"/>
      </w:pPr>
      <w:r>
        <w:t>Окончен "__" ________ 201_ г.</w:t>
      </w:r>
    </w:p>
    <w:p w:rsidR="00000000" w:rsidRDefault="006920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0E7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ВЕДЕНИЮ ОПЕРАТИВНОГО ЖУРНАЛА</w:t>
      </w:r>
    </w:p>
    <w:p w:rsidR="00000000" w:rsidRDefault="006920E7">
      <w:pPr>
        <w:pStyle w:val="just"/>
      </w:pPr>
      <w:r>
        <w:t>1. Журнал должен быть пронумерован, прошнурован и скреплен печатью. На последней странице делается запись о количестве прошнурованных листов и ставится подпись ответ</w:t>
      </w:r>
      <w:r>
        <w:t>ственного за электрохозяйство предприятий (цеха, участка и др.) или его заместителя.</w:t>
      </w:r>
    </w:p>
    <w:p w:rsidR="00000000" w:rsidRDefault="006920E7">
      <w:pPr>
        <w:pStyle w:val="just"/>
      </w:pPr>
      <w:r>
        <w:t>2. Журнал должен постоянно находиться на рабочем месте оперативного (оперативно-ремонтного) персонала. Заполненные журналы хранятся в течение трех лет со дня последней зап</w:t>
      </w:r>
      <w:r>
        <w:t>иси.</w:t>
      </w:r>
    </w:p>
    <w:p w:rsidR="00000000" w:rsidRDefault="006920E7">
      <w:pPr>
        <w:pStyle w:val="just"/>
      </w:pPr>
      <w:r>
        <w:t>3. В первой графе "Дата и время" ставится дата и время (число, месяц, год, часы и минуты) начала смены, а по окончании ее - конца смены. Далее (в течение смены) ставится время (часы, минуты) каждого записываемого события (сообщения, указания, оформлен</w:t>
      </w:r>
      <w:r>
        <w:t>ия допуска и окончания работ по нарядам и распоряжениям, выполнения работ в порядке текущей эксплуатации, выполнения оперативного переключения и т.д.).</w:t>
      </w:r>
    </w:p>
    <w:p w:rsidR="00000000" w:rsidRDefault="006920E7">
      <w:pPr>
        <w:pStyle w:val="just"/>
      </w:pPr>
      <w:r>
        <w:t>4. Во второй графе "Содержание сообщений..." записывается должность, фамилия лица, с кем ведутся операти</w:t>
      </w:r>
      <w:r>
        <w:t>вные переговоры, содержание сообщений, указаний, полученных или отданных оперативным персоналом (начальником смены, дежурным диспетчером, дежурным электромонтером и др.) или оперативно-ремонтным персоналом, оформление допуска и окончания работ по нарядам и</w:t>
      </w:r>
      <w:r>
        <w:t xml:space="preserve"> распоряжениям, выполнение работ в порядке текущей эксплуатации.</w:t>
      </w:r>
    </w:p>
    <w:p w:rsidR="00000000" w:rsidRDefault="006920E7">
      <w:pPr>
        <w:pStyle w:val="just"/>
      </w:pPr>
      <w:r>
        <w:t>5. В третьей графе "Визы, замечания" не реже одного раза в месяц делаются отметки о правильности ведения журнала ответственным за электрохозяйство (его заместителем) или начальником структурн</w:t>
      </w:r>
      <w:r>
        <w:t>ого подразделения (его заместителем).</w:t>
      </w:r>
    </w:p>
    <w:p w:rsidR="00000000" w:rsidRDefault="006920E7">
      <w:pPr>
        <w:pStyle w:val="just"/>
      </w:pPr>
      <w:r>
        <w:t>6. При записях в оперативном журнале рекомендуется соблюдать следующие правила:</w:t>
      </w:r>
    </w:p>
    <w:p w:rsidR="00000000" w:rsidRDefault="006920E7">
      <w:pPr>
        <w:pStyle w:val="just"/>
      </w:pPr>
      <w:r>
        <w:t>- записи ведутся в хронологическом порядке только чернилами или пастой синего, фиолетового или черного цвета и должны быть четкими, ясными</w:t>
      </w:r>
      <w:r>
        <w:t xml:space="preserve">, без помарок и </w:t>
      </w:r>
      <w:r>
        <w:lastRenderedPageBreak/>
        <w:t xml:space="preserve">подчисток. В случае ошибки неправильная запись берется в скобки и зачеркивается нежирной чертой (так, чтобы ее можно было прочитать), а рядом делается правильная запись. При обнаружении пропущенной записи она выполняется на свободном месте </w:t>
      </w:r>
      <w:r>
        <w:t>и ставится время, когда произошло фиксируемое событие. Перед записью следует отметить "Пропущенная запись";</w:t>
      </w:r>
    </w:p>
    <w:p w:rsidR="00000000" w:rsidRDefault="006920E7">
      <w:pPr>
        <w:pStyle w:val="just"/>
      </w:pPr>
      <w:r>
        <w:t>- недопустимо делать записи на полях и между строк. Пропущенные незаполненные строки прочеркиваются "зигзагом";</w:t>
      </w:r>
    </w:p>
    <w:p w:rsidR="00000000" w:rsidRDefault="006920E7">
      <w:pPr>
        <w:pStyle w:val="just"/>
      </w:pPr>
      <w:r>
        <w:t>- в записи о наложении переносных за</w:t>
      </w:r>
      <w:r>
        <w:t>щитных заземлений (П.З.), включении заземляющих ножей (З.Н.) красной линией подчеркиваются слова "установлены П.З. N..." и "включены З.Н.";</w:t>
      </w:r>
    </w:p>
    <w:p w:rsidR="00000000" w:rsidRDefault="006920E7">
      <w:pPr>
        <w:pStyle w:val="just"/>
      </w:pPr>
      <w:r>
        <w:t xml:space="preserve">- в записи о снятии П.З. или отключении З.Н. синей линией подчеркиваются слова "снято П.З. N..." и "отключены З.Н." </w:t>
      </w:r>
      <w:r>
        <w:t>и одновременно зачеркивается синей линией красная черта и предыдущая запись о наложении заземления или включения З.Н.</w:t>
      </w:r>
    </w:p>
    <w:p w:rsidR="00000000" w:rsidRDefault="006920E7">
      <w:pPr>
        <w:pStyle w:val="just"/>
      </w:pPr>
      <w:r>
        <w:t xml:space="preserve">7. При приемке (сдаче) смены (во второй графе) указывается состояние схемы электроснабжения и электрооборудования предприятия, сведения о </w:t>
      </w:r>
      <w:r>
        <w:t xml:space="preserve">наличии документации, инструмента и защитных средств, а также суммарное количество заземлений, установленных в электроустановках, сданных ключей от помещений электроустановок, и ставится подпись сдавшего смену. Работник, принявший смену, расписывается под </w:t>
      </w:r>
      <w:r>
        <w:t>подписью сдавшего смену с указанием времени.</w:t>
      </w:r>
    </w:p>
    <w:p w:rsidR="00000000" w:rsidRDefault="006920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0E7">
      <w:pPr>
        <w:pStyle w:val="3"/>
        <w:rPr>
          <w:rFonts w:eastAsia="Times New Roman"/>
        </w:rPr>
      </w:pPr>
      <w:r>
        <w:rPr>
          <w:rFonts w:eastAsia="Times New Roman"/>
        </w:rPr>
        <w:t>ОПЕРАТИВНЫЙ ЖУРНАЛ</w:t>
      </w:r>
    </w:p>
    <w:p w:rsidR="00000000" w:rsidRDefault="006920E7">
      <w:pPr>
        <w:pStyle w:val="HTML"/>
      </w:pPr>
      <w:r>
        <w:t>------------------------------------------------------------------</w:t>
      </w:r>
    </w:p>
    <w:p w:rsidR="00000000" w:rsidRDefault="006920E7">
      <w:pPr>
        <w:pStyle w:val="HTML"/>
      </w:pPr>
      <w:r>
        <w:t>¦Дата,¦ Содержание сообщений в течение смены, подписи  ¦  Визы,  ¦</w:t>
      </w:r>
    </w:p>
    <w:p w:rsidR="00000000" w:rsidRDefault="006920E7">
      <w:pPr>
        <w:pStyle w:val="HTML"/>
      </w:pPr>
      <w:r>
        <w:t xml:space="preserve">¦время¦            </w:t>
      </w:r>
      <w:r>
        <w:t>о сдаче и приемке смены             ¦замечания¦</w:t>
      </w:r>
    </w:p>
    <w:p w:rsidR="00000000" w:rsidRDefault="006920E7">
      <w:pPr>
        <w:pStyle w:val="HTML"/>
      </w:pPr>
      <w:r>
        <w:t>+-----+------------------------------------------------+---------+</w:t>
      </w:r>
    </w:p>
    <w:p w:rsidR="00000000" w:rsidRDefault="006920E7">
      <w:pPr>
        <w:pStyle w:val="HTML"/>
      </w:pPr>
      <w:r>
        <w:t>¦  1  ¦                       2                        ¦    3    ¦</w:t>
      </w:r>
    </w:p>
    <w:p w:rsidR="00000000" w:rsidRDefault="006920E7">
      <w:pPr>
        <w:pStyle w:val="HTML"/>
      </w:pPr>
      <w:r>
        <w:t>+-----+------------------------------------------------+---------+</w:t>
      </w:r>
    </w:p>
    <w:p w:rsidR="00000000" w:rsidRDefault="006920E7">
      <w:pPr>
        <w:pStyle w:val="HTML"/>
      </w:pPr>
      <w:r>
        <w:t>+-----+</w:t>
      </w:r>
      <w:r>
        <w:t>------------------------------------------------+---------+</w:t>
      </w:r>
    </w:p>
    <w:p w:rsidR="00000000" w:rsidRDefault="006920E7">
      <w:pPr>
        <w:pStyle w:val="HTML"/>
      </w:pPr>
      <w:r>
        <w:t>+-----+------------------------------------------------+---------+</w:t>
      </w:r>
    </w:p>
    <w:p w:rsidR="00000000" w:rsidRDefault="006920E7">
      <w:pPr>
        <w:pStyle w:val="HTML"/>
      </w:pPr>
      <w:r>
        <w:t>------+------------------------------------------------+----------</w:t>
      </w:r>
    </w:p>
    <w:p w:rsidR="00000000" w:rsidRDefault="006920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0E7">
      <w:pPr>
        <w:pStyle w:val="right"/>
      </w:pPr>
      <w:r>
        <w:t>Источник - Распоряжение ОАО "РЖД" от 13.09.2011 № 2003р</w:t>
      </w:r>
    </w:p>
    <w:p w:rsidR="00000000" w:rsidRDefault="006920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https://порядокправа.рф/obrazecy/operativnyj_zhurnal_rekome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0E7"/>
    <w:rsid w:val="00692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369486-B0B7-44E4-9F7C-39AFAB1FD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erativnyj_zhurnal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3662</Characters>
  <Application>Microsoft Office Word</Application>
  <DocSecurity>0</DocSecurity>
  <Lines>30</Lines>
  <Paragraphs>8</Paragraphs>
  <ScaleCrop>false</ScaleCrop>
  <Company/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Оперативный журнал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2022-08-11T02:09:00Z</dcterms:created>
  <dcterms:modified xsi:type="dcterms:W3CDTF">2022-08-11T02:09:00Z</dcterms:modified>
</cp:coreProperties>
</file>