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C36">
      <w:pPr>
        <w:pStyle w:val="1"/>
        <w:rPr>
          <w:rFonts w:eastAsia="Times New Roman"/>
        </w:rPr>
      </w:pPr>
      <w:r>
        <w:rPr>
          <w:rFonts w:eastAsia="Times New Roman"/>
        </w:rPr>
        <w:t>Оценка исполняемых расходных обязательств</w:t>
      </w:r>
    </w:p>
    <w:p w:rsidR="00000000" w:rsidRDefault="001C7C36">
      <w:pPr>
        <w:pStyle w:val="right"/>
      </w:pPr>
      <w:r>
        <w:t>Приложение N 1 к Докладу о результатах и основных направлениях деятельности на 2008 год и на период до 2010 года</w:t>
      </w:r>
    </w:p>
    <w:p w:rsidR="00000000" w:rsidRDefault="001C7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C36">
      <w:pPr>
        <w:pStyle w:val="3"/>
        <w:rPr>
          <w:rFonts w:eastAsia="Times New Roman"/>
        </w:rPr>
      </w:pPr>
      <w:r>
        <w:rPr>
          <w:rFonts w:eastAsia="Times New Roman"/>
        </w:rPr>
        <w:t>ОЦЕНКА ИСПОЛНЯЕМЫХ РАСХОДНЫХ ОБЯЗАТЕЛЬСТВ</w:t>
      </w:r>
    </w:p>
    <w:p w:rsidR="00000000" w:rsidRDefault="001C7C36">
      <w:pPr>
        <w:pStyle w:val="HTML"/>
      </w:pPr>
      <w:r>
        <w:t>---------------------------------------------------------------------------</w:t>
      </w:r>
    </w:p>
    <w:p w:rsidR="00000000" w:rsidRDefault="001C7C36">
      <w:pPr>
        <w:pStyle w:val="HTML"/>
      </w:pPr>
      <w:r>
        <w:t>¦    Нормативный правовой акт    ¦Объем исполняемых расходных¦Метод оценки¦</w:t>
      </w:r>
    </w:p>
    <w:p w:rsidR="00000000" w:rsidRDefault="001C7C36">
      <w:pPr>
        <w:pStyle w:val="HTML"/>
      </w:pPr>
      <w:r>
        <w:t>¦   (статья, пункт, подпункт,    ¦обязательств (млн. рублей) ¦            ¦</w:t>
      </w:r>
    </w:p>
    <w:p w:rsidR="00000000" w:rsidRDefault="001C7C36">
      <w:pPr>
        <w:pStyle w:val="HTML"/>
      </w:pPr>
      <w:r>
        <w:t xml:space="preserve">¦         абзац)/решение    </w:t>
      </w:r>
      <w:r>
        <w:t xml:space="preserve">     +---------------------------+            ¦</w:t>
      </w:r>
    </w:p>
    <w:p w:rsidR="00000000" w:rsidRDefault="001C7C36">
      <w:pPr>
        <w:pStyle w:val="HTML"/>
      </w:pPr>
      <w:r>
        <w:t>¦                                ¦2008 год¦2009 год¦2010 год ¦            ¦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 xml:space="preserve">¦Управление Роспотребнадзора по  ¦        ¦        ¦    </w:t>
      </w:r>
      <w:r>
        <w:t xml:space="preserve">     ¦Метод       ¦</w:t>
      </w:r>
    </w:p>
    <w:p w:rsidR="00000000" w:rsidRDefault="001C7C36">
      <w:pPr>
        <w:pStyle w:val="HTML"/>
      </w:pPr>
      <w:r>
        <w:t>¦(наименование субъекта          ¦        ¦        ¦         ¦индексации  ¦</w:t>
      </w:r>
    </w:p>
    <w:p w:rsidR="00000000" w:rsidRDefault="001C7C36">
      <w:pPr>
        <w:pStyle w:val="HTML"/>
      </w:pPr>
      <w:r>
        <w:t>¦Российской Федерации)           ¦        ¦        ¦         ¦            ¦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+-------</w:t>
      </w:r>
      <w:r>
        <w:t>-------------------------+--------+--------+---------+------------+</w:t>
      </w:r>
    </w:p>
    <w:p w:rsidR="00000000" w:rsidRDefault="001C7C36">
      <w:pPr>
        <w:pStyle w:val="HTML"/>
      </w:pPr>
      <w:r>
        <w:t>¦ФГУЗ "Центр гигиены и           ¦        ¦        ¦         ¦            ¦</w:t>
      </w:r>
    </w:p>
    <w:p w:rsidR="00000000" w:rsidRDefault="001C7C36">
      <w:pPr>
        <w:pStyle w:val="HTML"/>
      </w:pPr>
      <w:r>
        <w:t>¦эпидемиологии в (наименование   ¦        ¦        ¦         ¦            ¦</w:t>
      </w:r>
    </w:p>
    <w:p w:rsidR="00000000" w:rsidRDefault="001C7C36">
      <w:pPr>
        <w:pStyle w:val="HTML"/>
      </w:pPr>
      <w:r>
        <w:t xml:space="preserve">¦субъекта Российской Федерации)" ¦  </w:t>
      </w:r>
      <w:r>
        <w:t xml:space="preserve">      ¦        ¦         ¦            ¦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 xml:space="preserve">¦ФГУЗ дезинфекционного профиля   ¦        ¦        ¦         ¦  </w:t>
      </w:r>
      <w:r>
        <w:t xml:space="preserve">          ¦</w:t>
      </w:r>
    </w:p>
    <w:p w:rsidR="00000000" w:rsidRDefault="001C7C36">
      <w:pPr>
        <w:pStyle w:val="HTML"/>
      </w:pPr>
      <w:r>
        <w:t>¦(наименование субъекта          ¦        ¦        ¦         ¦            ¦</w:t>
      </w:r>
    </w:p>
    <w:p w:rsidR="00000000" w:rsidRDefault="001C7C36">
      <w:pPr>
        <w:pStyle w:val="HTML"/>
      </w:pPr>
      <w:r>
        <w:t>¦Российской Федерации)           ¦        ¦        ¦         ¦            ¦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+---------------</w:t>
      </w:r>
      <w:r>
        <w:t>-----------------+--------+--------+---------+------------+</w:t>
      </w:r>
    </w:p>
    <w:p w:rsidR="00000000" w:rsidRDefault="001C7C36">
      <w:pPr>
        <w:pStyle w:val="HTML"/>
      </w:pPr>
      <w:r>
        <w:t>¦ФГУН "Научно-исследовательский  ¦        ¦        ¦         ¦            ¦</w:t>
      </w:r>
    </w:p>
    <w:p w:rsidR="00000000" w:rsidRDefault="001C7C36">
      <w:pPr>
        <w:pStyle w:val="HTML"/>
      </w:pPr>
      <w:r>
        <w:t>¦институт (наименование)         ¦        ¦        ¦         ¦            ¦</w:t>
      </w:r>
    </w:p>
    <w:p w:rsidR="00000000" w:rsidRDefault="001C7C36">
      <w:pPr>
        <w:pStyle w:val="HTML"/>
      </w:pPr>
      <w:r>
        <w:t xml:space="preserve">¦Роспотребнадзора"               ¦        ¦ </w:t>
      </w:r>
      <w:r>
        <w:t xml:space="preserve">       ¦         ¦            ¦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¦Противочумная станция           ¦        ¦        ¦         ¦            ¦</w:t>
      </w:r>
    </w:p>
    <w:p w:rsidR="00000000" w:rsidRDefault="001C7C36">
      <w:pPr>
        <w:pStyle w:val="HTML"/>
      </w:pPr>
      <w:r>
        <w:t>¦(наименование)                  ¦        ¦        ¦         ¦            ¦</w:t>
      </w:r>
    </w:p>
    <w:p w:rsidR="00000000" w:rsidRDefault="001C7C36">
      <w:pPr>
        <w:pStyle w:val="HTML"/>
      </w:pPr>
      <w:r>
        <w:t>+---------------------------</w:t>
      </w:r>
      <w:r>
        <w:t>-----+--------+--------+---------+------------+</w:t>
      </w:r>
    </w:p>
    <w:p w:rsidR="00000000" w:rsidRDefault="001C7C36">
      <w:pPr>
        <w:pStyle w:val="HTML"/>
      </w:pPr>
      <w:r>
        <w:t>+--------------------------------+--------+--------+---------+------------+</w:t>
      </w:r>
    </w:p>
    <w:p w:rsidR="00000000" w:rsidRDefault="001C7C36">
      <w:pPr>
        <w:pStyle w:val="HTML"/>
      </w:pPr>
      <w:r>
        <w:t>¦ВСЕГО                           ¦        ¦        ¦         ¦            ¦</w:t>
      </w:r>
    </w:p>
    <w:p w:rsidR="00000000" w:rsidRDefault="001C7C36">
      <w:pPr>
        <w:pStyle w:val="HTML"/>
      </w:pPr>
      <w:r>
        <w:t>---------------------------------+--------+--------+----</w:t>
      </w:r>
      <w:r>
        <w:t>-----+-------------</w:t>
      </w:r>
    </w:p>
    <w:p w:rsidR="00000000" w:rsidRDefault="001C7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C36">
      <w:pPr>
        <w:pStyle w:val="right"/>
      </w:pPr>
      <w:r>
        <w:t>Источник - Приказ Роспотребнадзора от 03.07.2008 № 218</w:t>
      </w:r>
    </w:p>
    <w:p w:rsidR="00000000" w:rsidRDefault="001C7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https://порядокправа.рф/obrazecy/ocenka_ispolnyaemyx_rasxodnyx_obyazatelstv.htm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36"/>
    <w:rsid w:val="001C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C9E9BD-6E81-4E59-B36C-928334E6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ispolnyaemyx_rasxod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исполняемых расходных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