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549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импортера о ввозе товаров и использовании марок</w:t>
      </w:r>
    </w:p>
    <w:p w:rsidR="00000000" w:rsidRDefault="00C53549">
      <w:pPr>
        <w:pStyle w:val="right"/>
      </w:pPr>
      <w:r>
        <w:t>Приложение 4 к Инструкции о порядке маркировки отдельных подакцизных товаров акцизными марками</w:t>
      </w:r>
    </w:p>
    <w:p w:rsidR="00000000" w:rsidRDefault="00C5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49">
      <w:pPr>
        <w:pStyle w:val="HTML"/>
      </w:pPr>
      <w:r>
        <w:t>Начальнику _________________________________</w:t>
      </w:r>
    </w:p>
    <w:p w:rsidR="00000000" w:rsidRDefault="00C53549">
      <w:pPr>
        <w:pStyle w:val="HTML"/>
      </w:pPr>
      <w:r>
        <w:t>(наименование таможенного органа)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Регистрационный N ________ / ______ от ___________ г.</w:t>
      </w:r>
    </w:p>
    <w:p w:rsidR="00000000" w:rsidRDefault="00C53549">
      <w:pPr>
        <w:pStyle w:val="HTML"/>
      </w:pPr>
      <w:r>
        <w:t>(заполняется таможенным органом)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ОБЯЗАТЕЛЬСТВО ИМПОРТЕРА</w:t>
      </w:r>
    </w:p>
    <w:p w:rsidR="00000000" w:rsidRDefault="00C53549">
      <w:pPr>
        <w:pStyle w:val="HTML"/>
      </w:pPr>
      <w:r>
        <w:t>О ВВОЗЕ ТОВАРОВ И ИСПОЛЬЗОВАНИИ МАРОК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______________________________________________________________________</w:t>
      </w:r>
    </w:p>
    <w:p w:rsidR="00000000" w:rsidRDefault="00C53549">
      <w:pPr>
        <w:pStyle w:val="HTML"/>
      </w:pPr>
      <w:r>
        <w:t>(полное наименование импортера, код ОКПО, ИНН,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______________________________________________________________________</w:t>
      </w:r>
    </w:p>
    <w:p w:rsidR="00000000" w:rsidRDefault="00C53549">
      <w:pPr>
        <w:pStyle w:val="HTML"/>
      </w:pPr>
      <w:r>
        <w:t>юридический адрес, банковские реквизиты)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обязуется  в срок до "__"___________ г.  осуществить ввоз в Российскую</w:t>
      </w:r>
    </w:p>
    <w:p w:rsidR="00000000" w:rsidRDefault="00C53549">
      <w:pPr>
        <w:pStyle w:val="HTML"/>
      </w:pPr>
      <w:r>
        <w:t>Федерацию товаров,  ука</w:t>
      </w:r>
      <w:r>
        <w:t>занных в приложении к настоящему обязательству,</w:t>
      </w:r>
    </w:p>
    <w:p w:rsidR="00000000" w:rsidRDefault="00C53549">
      <w:pPr>
        <w:pStyle w:val="HTML"/>
      </w:pPr>
      <w:r>
        <w:t>маркированных  акцизными  марками,   приобретенными  по  заявлению  на</w:t>
      </w:r>
    </w:p>
    <w:p w:rsidR="00000000" w:rsidRDefault="00C53549">
      <w:pPr>
        <w:pStyle w:val="HTML"/>
      </w:pPr>
      <w:r>
        <w:t>покупку марок от _______________ N _________ / __________ в количестве</w:t>
      </w:r>
    </w:p>
    <w:p w:rsidR="00000000" w:rsidRDefault="00C53549">
      <w:pPr>
        <w:pStyle w:val="HTML"/>
      </w:pPr>
      <w:r>
        <w:t>_______________________________ штук,  поместить такие товары на с</w:t>
      </w:r>
      <w:r>
        <w:t>клад</w:t>
      </w:r>
    </w:p>
    <w:p w:rsidR="00000000" w:rsidRDefault="00C53549">
      <w:pPr>
        <w:pStyle w:val="HTML"/>
      </w:pPr>
      <w:r>
        <w:t>_________________________________________________, провести таможенное</w:t>
      </w:r>
    </w:p>
    <w:p w:rsidR="00000000" w:rsidRDefault="00C53549">
      <w:pPr>
        <w:pStyle w:val="HTML"/>
      </w:pPr>
      <w:r>
        <w:t>(название, адрес и номер лицензии склада)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оформление   ввезенных  товаров  в соответствии  с таможенным  режимом</w:t>
      </w:r>
    </w:p>
    <w:p w:rsidR="00000000" w:rsidRDefault="00C53549">
      <w:pPr>
        <w:pStyle w:val="HTML"/>
      </w:pPr>
      <w:r>
        <w:t xml:space="preserve">______________________________________  </w:t>
      </w:r>
      <w:r>
        <w:rPr>
          <w:vertAlign w:val="superscript"/>
        </w:rPr>
        <w:t>1</w:t>
      </w:r>
      <w:r>
        <w:t xml:space="preserve"> , уплатить все причитающ</w:t>
      </w:r>
      <w:r>
        <w:t>иеся</w:t>
      </w:r>
    </w:p>
    <w:p w:rsidR="00000000" w:rsidRDefault="00C53549">
      <w:pPr>
        <w:pStyle w:val="HTML"/>
      </w:pPr>
      <w:r>
        <w:t>таможенные   платежи,   предусмотренные   данным  таможенным  режимом,</w:t>
      </w:r>
    </w:p>
    <w:p w:rsidR="00000000" w:rsidRDefault="00C53549">
      <w:pPr>
        <w:pStyle w:val="HTML"/>
      </w:pPr>
      <w:r>
        <w:t>возвратить  в указанный  срок неиспользованные и поврежденные акцизные</w:t>
      </w:r>
    </w:p>
    <w:p w:rsidR="00000000" w:rsidRDefault="00C53549">
      <w:pPr>
        <w:pStyle w:val="HTML"/>
      </w:pPr>
      <w:r>
        <w:t>марки,  а  также  отчитаться  об  использовании приобретенных акцизных</w:t>
      </w:r>
    </w:p>
    <w:p w:rsidR="00000000" w:rsidRDefault="00C53549">
      <w:pPr>
        <w:pStyle w:val="HTML"/>
      </w:pPr>
      <w:r>
        <w:t xml:space="preserve">марок  в соответствии  </w:t>
      </w:r>
      <w:r>
        <w:t>с требованиями  Инструкции о порядке маркировки</w:t>
      </w:r>
    </w:p>
    <w:p w:rsidR="00000000" w:rsidRDefault="00C53549">
      <w:pPr>
        <w:pStyle w:val="HTML"/>
      </w:pPr>
      <w:r>
        <w:t>отдельных подакцизных товаров акцизными марками.</w:t>
      </w:r>
    </w:p>
    <w:p w:rsidR="00000000" w:rsidRDefault="00C53549">
      <w:pPr>
        <w:pStyle w:val="HTML"/>
      </w:pPr>
      <w:r>
        <w:t>В  случае  невыполнения вышеуказанных действий денежные средства,</w:t>
      </w:r>
    </w:p>
    <w:p w:rsidR="00000000" w:rsidRDefault="00C53549">
      <w:pPr>
        <w:pStyle w:val="HTML"/>
      </w:pPr>
      <w:r>
        <w:t>эквивалентные  сумме  обеспечения  выполнения  обязательства и кратные</w:t>
      </w:r>
    </w:p>
    <w:p w:rsidR="00000000" w:rsidRDefault="00C53549">
      <w:pPr>
        <w:pStyle w:val="HTML"/>
      </w:pPr>
      <w:r>
        <w:t>количеству и номенклат</w:t>
      </w:r>
      <w:r>
        <w:t>уре акцизных марок, по которому обязательство не</w:t>
      </w:r>
    </w:p>
    <w:p w:rsidR="00000000" w:rsidRDefault="00C53549">
      <w:pPr>
        <w:pStyle w:val="HTML"/>
      </w:pPr>
      <w:r>
        <w:t>выполнено, будут перечислены нашей организацией на указанный Вами счет</w:t>
      </w:r>
    </w:p>
    <w:p w:rsidR="00000000" w:rsidRDefault="00C53549">
      <w:pPr>
        <w:pStyle w:val="HTML"/>
      </w:pPr>
      <w:r>
        <w:t>таможенного органа.</w:t>
      </w:r>
    </w:p>
    <w:p w:rsidR="00000000" w:rsidRDefault="00C53549">
      <w:pPr>
        <w:pStyle w:val="HTML"/>
      </w:pPr>
      <w:r>
        <w:t>Данное  обязательство  считается  выполненным  после исполнения в</w:t>
      </w:r>
    </w:p>
    <w:p w:rsidR="00000000" w:rsidRDefault="00C53549">
      <w:pPr>
        <w:pStyle w:val="HTML"/>
      </w:pPr>
      <w:r>
        <w:t>установленный  срок  всех  предусмотренных  в обяз</w:t>
      </w:r>
      <w:r>
        <w:t>ательстве  действий,</w:t>
      </w:r>
    </w:p>
    <w:p w:rsidR="00000000" w:rsidRDefault="00C53549">
      <w:pPr>
        <w:pStyle w:val="HTML"/>
      </w:pPr>
      <w:r>
        <w:t>непосредственно  относящихся  к условиям ввоза и выпуска маркированных</w:t>
      </w:r>
    </w:p>
    <w:p w:rsidR="00000000" w:rsidRDefault="00C53549">
      <w:pPr>
        <w:pStyle w:val="HTML"/>
      </w:pPr>
      <w:r>
        <w:t>товаров,   возврата   неиспользованных   и (или)  поврежденных  марок,</w:t>
      </w:r>
    </w:p>
    <w:p w:rsidR="00000000" w:rsidRDefault="00C53549">
      <w:pPr>
        <w:pStyle w:val="HTML"/>
      </w:pPr>
      <w:r>
        <w:t>представления   отчета   об   использовании  марок,   а  также  уплаты</w:t>
      </w:r>
    </w:p>
    <w:p w:rsidR="00000000" w:rsidRDefault="00C53549">
      <w:pPr>
        <w:pStyle w:val="HTML"/>
      </w:pPr>
      <w:r>
        <w:t>причитающихся денежных</w:t>
      </w:r>
      <w:r>
        <w:t xml:space="preserve"> средств, и будет обеспечено ___________________</w:t>
      </w:r>
    </w:p>
    <w:p w:rsidR="00000000" w:rsidRDefault="00C53549">
      <w:pPr>
        <w:pStyle w:val="HTML"/>
      </w:pPr>
      <w:r>
        <w:t>_____________________________________________________________________.</w:t>
      </w:r>
    </w:p>
    <w:p w:rsidR="00000000" w:rsidRDefault="00C53549">
      <w:pPr>
        <w:pStyle w:val="HTML"/>
      </w:pPr>
      <w:r>
        <w:t>(указывается способ обеспечения выполнения обязательства</w:t>
      </w:r>
    </w:p>
    <w:p w:rsidR="00000000" w:rsidRDefault="00C53549">
      <w:pPr>
        <w:pStyle w:val="HTML"/>
      </w:pPr>
      <w:r>
        <w:t>и размер обеспечения)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"__"_________________ г.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 xml:space="preserve">Руководитель организации      </w:t>
      </w:r>
      <w:r>
        <w:t xml:space="preserve">    _______________________________</w:t>
      </w:r>
    </w:p>
    <w:p w:rsidR="00000000" w:rsidRDefault="00C53549">
      <w:pPr>
        <w:pStyle w:val="HTML"/>
      </w:pPr>
      <w:r>
        <w:t>(фамилия, инициалы, подпись)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Главный бухгалтер                 _______________________________</w:t>
      </w:r>
    </w:p>
    <w:p w:rsidR="00000000" w:rsidRDefault="00C53549">
      <w:pPr>
        <w:pStyle w:val="HTML"/>
      </w:pPr>
      <w:r>
        <w:t>(фамилия, инициалы, подпись)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М.П. организации</w:t>
      </w:r>
    </w:p>
    <w:p w:rsidR="00000000" w:rsidRDefault="00C53549">
      <w:pPr>
        <w:pStyle w:val="HTML"/>
      </w:pPr>
    </w:p>
    <w:p w:rsidR="00000000" w:rsidRDefault="00C53549">
      <w:pPr>
        <w:pStyle w:val="HTML"/>
      </w:pPr>
      <w:r>
        <w:t>Отметка уполномоченного таможенного</w:t>
      </w:r>
    </w:p>
    <w:p w:rsidR="00000000" w:rsidRDefault="00C53549">
      <w:pPr>
        <w:pStyle w:val="HTML"/>
      </w:pPr>
      <w:r>
        <w:t>органа о принятии обеспечения</w:t>
      </w:r>
    </w:p>
    <w:p w:rsidR="00000000" w:rsidRDefault="00C53549">
      <w:pPr>
        <w:pStyle w:val="HTML"/>
      </w:pPr>
      <w:r>
        <w:t>выполнения данного обязательства</w:t>
      </w:r>
    </w:p>
    <w:p w:rsidR="00000000" w:rsidRDefault="00C535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549">
      <w:pPr>
        <w:pStyle w:val="sel"/>
        <w:divId w:val="1185752430"/>
      </w:pPr>
      <w:r>
        <w:t>1 Указывается название таможенного режима, в соответствии с которым планируется осуществить выпуск маркированных товаров (в т.ч. код режима: ИМ40 или ИМ71), а в случае ввоза товаров, в отношен</w:t>
      </w:r>
      <w:r>
        <w:t>ии которых на границе таможенный контроль и таможенное оформление не осуществляется, указывается страна происхождения товаров.</w:t>
      </w:r>
    </w:p>
    <w:p w:rsidR="00000000" w:rsidRDefault="00C53549">
      <w:pPr>
        <w:pStyle w:val="right"/>
      </w:pPr>
      <w:r>
        <w:t>Источник - Приказ ГТК России от 28.12.2000 № 1230 (с изменениями и дополнениями на 2002 год)</w:t>
      </w:r>
    </w:p>
    <w:p w:rsidR="00000000" w:rsidRDefault="00C535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https://порядокправа.рф/obrazecy/obyazatelstvo_importera_o_vvoze_tovar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ov_i_ispolzovanii_marok.htm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549"/>
    <w:rsid w:val="00C53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CB3F8-C2C7-41A0-91EE-1F304C362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5752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importera_o_vvoze_tovarov_i_ispolzovanii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импортера о ввозе товаров и использовании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2022-08-10T17:40:00Z</dcterms:created>
  <dcterms:modified xsi:type="dcterms:W3CDTF">2022-08-10T17:40:00Z</dcterms:modified>
</cp:coreProperties>
</file>