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4CF">
      <w:pPr>
        <w:pStyle w:val="1"/>
        <w:rPr>
          <w:rFonts w:eastAsia="Times New Roman"/>
        </w:rPr>
      </w:pPr>
      <w:r>
        <w:rPr>
          <w:rFonts w:eastAsia="Times New Roman"/>
        </w:rPr>
        <w:t>Обязательные сведения, включаемые в заявку на приобретение ипотечных сертификатов участия (приложение к типовым правилам доверительного управления ипотечным покрытием)</w:t>
      </w:r>
    </w:p>
    <w:p w:rsidR="00000000" w:rsidRDefault="005014CF">
      <w:pPr>
        <w:pStyle w:val="right"/>
      </w:pPr>
      <w:r>
        <w:t xml:space="preserve">Приложение к Типовым правилам доверительного управления ипотечным покрытием </w:t>
      </w:r>
    </w:p>
    <w:p w:rsidR="00000000" w:rsidRDefault="005014CF">
      <w:pPr>
        <w:pStyle w:val="3"/>
        <w:rPr>
          <w:rFonts w:eastAsia="Times New Roman"/>
        </w:rPr>
      </w:pPr>
      <w:r>
        <w:rPr>
          <w:rFonts w:eastAsia="Times New Roman"/>
        </w:rPr>
        <w:t>ОБЯЗАТЕЛЬНЫЕ СВЕДЕНИЯ, ВКЛЮЧАЕМЫЕ В ЗАЯВКУ НА ПРИОБРЕТЕНИЕ ИПОТЕЧНЫХ СЕРТИФИКАТОВ УЧАСТИЯ</w:t>
      </w:r>
    </w:p>
    <w:p w:rsidR="00000000" w:rsidRDefault="005014CF">
      <w:pPr>
        <w:pStyle w:val="just"/>
      </w:pPr>
      <w:r>
        <w:t>1. Индивидуальное обозначение, идентифицирующее ипотечные сертификаты участия с ипотечным</w:t>
      </w:r>
      <w:r>
        <w:t xml:space="preserve"> покрытием, и полное фирменное наименование управляющего ипотечным покрытием.</w:t>
      </w:r>
    </w:p>
    <w:p w:rsidR="00000000" w:rsidRDefault="005014CF">
      <w:pPr>
        <w:pStyle w:val="just"/>
      </w:pPr>
      <w:r>
        <w:t>2. Дата принятия заявки.</w:t>
      </w:r>
    </w:p>
    <w:p w:rsidR="00000000" w:rsidRDefault="005014CF">
      <w:pPr>
        <w:pStyle w:val="just"/>
      </w:pPr>
      <w:r>
        <w:t>3. Фамилия, имя и отчество заявителя (для физических лиц) или полное фирменное наименование заявителя (для юридических лиц).</w:t>
      </w:r>
    </w:p>
    <w:p w:rsidR="00000000" w:rsidRDefault="005014CF">
      <w:pPr>
        <w:pStyle w:val="just"/>
      </w:pPr>
      <w:r>
        <w:t>4. Реквизиты документа, удос</w:t>
      </w:r>
      <w:r>
        <w:t>товеряющего личность заявителя -физического лица (с указанием наименования, номера и даты выдачи документа).</w:t>
      </w:r>
    </w:p>
    <w:p w:rsidR="00000000" w:rsidRDefault="005014CF">
      <w:pPr>
        <w:pStyle w:val="just"/>
      </w:pPr>
      <w:r>
        <w:t>5. Фамилия, имя и отчество физического лица, действующего от имени заявителя, реквизиты документа, удостоверяющего его личность, и наименование док</w:t>
      </w:r>
      <w:r>
        <w:t>умента, подтверждающего полномочия указанного лица действовать от имени заявителя.</w:t>
      </w:r>
    </w:p>
    <w:p w:rsidR="00000000" w:rsidRDefault="005014CF">
      <w:pPr>
        <w:pStyle w:val="just"/>
      </w:pPr>
      <w:r>
        <w:t>6. Перечень требований (с указанием их размера (суммы)), подлежащих включению в состав ипотечного покрытия.</w:t>
      </w:r>
    </w:p>
    <w:p w:rsidR="00000000" w:rsidRDefault="005014CF">
      <w:pPr>
        <w:pStyle w:val="just"/>
      </w:pPr>
      <w:r>
        <w:t>7. Указание о выдаче ипотечных сертификатов участия на сумму треб</w:t>
      </w:r>
      <w:r>
        <w:t>ований, включенных в состав ипотечного покрытия, при условии государственной регистрации залога недвижимого имущества, обеспечивающего эти требования, в Едином государственном реестре прав на недвижимое имущество и сделок с ним.</w:t>
      </w:r>
    </w:p>
    <w:p w:rsidR="00000000" w:rsidRDefault="005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CF">
      <w:pPr>
        <w:pStyle w:val="just"/>
      </w:pPr>
      <w:r>
        <w:t>Примечание. Заявка на прио</w:t>
      </w:r>
      <w:r>
        <w:t>бретение ипотечных сертификатов участия должна быть подписана:</w:t>
      </w:r>
    </w:p>
    <w:p w:rsidR="00000000" w:rsidRDefault="005014CF">
      <w:pPr>
        <w:pStyle w:val="just"/>
      </w:pPr>
      <w:r>
        <w:t>заявителем или его представителем (к заявке на приобретение ипотечных сертификатов участия, подписанной лицом, действующим от имени заявителя, должен быть приложен документ, подтверждающий полн</w:t>
      </w:r>
      <w:r>
        <w:t>омочия указанного лила действовать от имени заявителя);</w:t>
      </w:r>
    </w:p>
    <w:p w:rsidR="00000000" w:rsidRDefault="005014CF">
      <w:pPr>
        <w:pStyle w:val="just"/>
      </w:pPr>
      <w:r>
        <w:t>лицом, уполномоченным управляющим ипотечным покрытием на прием заявок на приобретение ипотечных сертификатов участия.</w:t>
      </w:r>
    </w:p>
    <w:p w:rsidR="00000000" w:rsidRDefault="005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4CF">
      <w:pPr>
        <w:pStyle w:val="right"/>
      </w:pPr>
      <w:r>
        <w:t>Источник - Постановление Правительства РФ от 15.10.2004 № 562 (с изменениями и до</w:t>
      </w:r>
      <w:r>
        <w:t>полнениями на 2010 год)</w:t>
      </w:r>
    </w:p>
    <w:p w:rsidR="00000000" w:rsidRDefault="00501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https://порядокправа.рф/obrazecy/obyazatelnye_svedeniya_vklyuchaemye_v_zayavku_na_priobretenie_ipotechnyx_sertifikatov_uchastiya_prilozheni.htm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CF"/>
    <w:rsid w:val="0050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05454-219D-4973-BBA8-49E68F0F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nye_svedeniya_vklyuchaemye_v_zayavku_na_priobretenie_ipotechnyx_sertifikatov_uchastiya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Обязательные сведения, включаемые в заявку на приобретение ипотечных сертификатов участия (приложение к типовым правилам доверительного управления ипотечным покрытием)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