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821">
      <w:pPr>
        <w:pStyle w:val="1"/>
        <w:rPr>
          <w:rFonts w:eastAsia="Times New Roman"/>
        </w:rPr>
      </w:pPr>
      <w:r>
        <w:rPr>
          <w:rFonts w:eastAsia="Times New Roman"/>
        </w:rPr>
        <w:t>Обязанности руководителя занятий по плаванию</w:t>
      </w:r>
    </w:p>
    <w:p w:rsidR="00000000" w:rsidRDefault="000C7821">
      <w:pPr>
        <w:pStyle w:val="right"/>
      </w:pPr>
      <w:r>
        <w:t xml:space="preserve">Приложение N 7 </w:t>
      </w:r>
      <w:r>
        <w:br/>
        <w:t xml:space="preserve">к Наставлению (п. 144) </w:t>
      </w:r>
      <w:r>
        <w:br/>
        <w:t xml:space="preserve">по физической подготовке </w:t>
      </w:r>
      <w:r>
        <w:br/>
        <w:t xml:space="preserve">и спорту для суворовских </w:t>
      </w:r>
      <w:r>
        <w:br/>
        <w:t xml:space="preserve">военных, нахимовских военно-морских, </w:t>
      </w:r>
      <w:r>
        <w:br/>
        <w:t xml:space="preserve">военно-музыкальных училищ </w:t>
      </w:r>
      <w:r>
        <w:br/>
      </w:r>
      <w:r>
        <w:t xml:space="preserve">и кадетских, морских кадетских, </w:t>
      </w:r>
      <w:r>
        <w:br/>
        <w:t xml:space="preserve">музыкальных кадетских корпусов </w:t>
      </w:r>
      <w:r>
        <w:br/>
        <w:t xml:space="preserve">Министерства обороны </w:t>
      </w:r>
      <w:r>
        <w:br/>
        <w:t>Российской Федерации</w:t>
      </w:r>
    </w:p>
    <w:p w:rsidR="00000000" w:rsidRDefault="000C7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821">
      <w:pPr>
        <w:pStyle w:val="3"/>
        <w:rPr>
          <w:rFonts w:eastAsia="Times New Roman"/>
        </w:rPr>
      </w:pPr>
      <w:r>
        <w:rPr>
          <w:rFonts w:eastAsia="Times New Roman"/>
        </w:rPr>
        <w:t>ОБЯЗАННОСТИ РУКОВОДИТЕЛЯ ЗАНЯТИЙ ПО ПЛАВАНИЮ</w:t>
      </w:r>
    </w:p>
    <w:p w:rsidR="00000000" w:rsidRDefault="000C7821">
      <w:pPr>
        <w:pStyle w:val="just"/>
      </w:pPr>
      <w:r>
        <w:t>Руководитель занятий по плаванию подчиняется дежурному по водной станции и несет личную ответственност</w:t>
      </w:r>
      <w:r>
        <w:t>ь за организацию занятий, обеспечение требований безопасности, целость и сохранность используемых при проведении занятий оборудования и инвентаря, соблюдение чистоты и порядка на водной станции во время проведения занятий.</w:t>
      </w:r>
    </w:p>
    <w:p w:rsidR="00000000" w:rsidRDefault="000C7821">
      <w:pPr>
        <w:pStyle w:val="just"/>
      </w:pPr>
      <w:r>
        <w:t>Перед проведением занятий руковод</w:t>
      </w:r>
      <w:r>
        <w:t>итель знакомится с правилами пользования водной станцией, ее оборудованием и инвентарем. Он отмечает в журнале по водной станции количество людей, прибывших на занятия, осматривает места занятий, наличие и расположение спасательных средств, выделяет в помо</w:t>
      </w:r>
      <w:r>
        <w:t>щь дежурному по водной станции спасательную команду из четырех пловцов.</w:t>
      </w:r>
    </w:p>
    <w:p w:rsidR="00000000" w:rsidRDefault="000C7821">
      <w:pPr>
        <w:pStyle w:val="just"/>
      </w:pPr>
      <w:r>
        <w:t>Руководитель занятий по плаванию обязан:</w:t>
      </w:r>
    </w:p>
    <w:p w:rsidR="00000000" w:rsidRDefault="000C7821">
      <w:pPr>
        <w:pStyle w:val="just"/>
      </w:pPr>
      <w:r>
        <w:t>1. Знать организацию и методику проведения занятий по плаванию.</w:t>
      </w:r>
    </w:p>
    <w:p w:rsidR="00000000" w:rsidRDefault="000C7821">
      <w:pPr>
        <w:pStyle w:val="just"/>
      </w:pPr>
      <w:r>
        <w:t>2. Организованно, строем приводить подразделение на водную станцию и уводить ег</w:t>
      </w:r>
      <w:r>
        <w:t>о, докладывая об этом дежурному по водной станции.</w:t>
      </w:r>
    </w:p>
    <w:p w:rsidR="00000000" w:rsidRDefault="000C7821">
      <w:pPr>
        <w:pStyle w:val="just"/>
      </w:pPr>
      <w:r>
        <w:t>3. Проверять наличие занимающихся до входа в воду, во время плавания и непосредственно после выхода из воды.</w:t>
      </w:r>
    </w:p>
    <w:p w:rsidR="00000000" w:rsidRDefault="000C7821">
      <w:pPr>
        <w:pStyle w:val="just"/>
      </w:pPr>
      <w:r>
        <w:t>4. Лично проводить занятия с неумеющими плавать, инструктировать помощников, назначенных для про</w:t>
      </w:r>
      <w:r>
        <w:t>ведения занятий с умеющими плавать.</w:t>
      </w:r>
    </w:p>
    <w:p w:rsidR="00000000" w:rsidRDefault="000C7821">
      <w:pPr>
        <w:pStyle w:val="just"/>
      </w:pPr>
      <w:r>
        <w:t>5. При отсутствии мелководья обучение неумеющих плавать осуществлять с использованием поддерживающих средств, обращая при этом особое внимание на надежность закрепления поддерживающих предметов на теле занимающихся.</w:t>
      </w:r>
    </w:p>
    <w:p w:rsidR="00000000" w:rsidRDefault="000C7821">
      <w:pPr>
        <w:pStyle w:val="just"/>
      </w:pPr>
      <w:r>
        <w:t>6. Р</w:t>
      </w:r>
      <w:r>
        <w:t>аспределять занимающихся по дорожкам водной станции. На каждой дорожке назначать старшего для ведения непрерывного наблюдения.</w:t>
      </w:r>
    </w:p>
    <w:p w:rsidR="00000000" w:rsidRDefault="000C7821">
      <w:pPr>
        <w:pStyle w:val="just"/>
      </w:pPr>
      <w:r>
        <w:lastRenderedPageBreak/>
        <w:t>7. После окончания занятий проверить наличие занимающихся и место, где раздевался личный состав.</w:t>
      </w:r>
    </w:p>
    <w:p w:rsidR="00000000" w:rsidRDefault="000C7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821">
      <w:pPr>
        <w:pStyle w:val="right"/>
      </w:pPr>
      <w:r>
        <w:t>Источник - Приказ Минобороны РФ</w:t>
      </w:r>
      <w:r>
        <w:t xml:space="preserve"> от 30.10.2004 № 352</w:t>
      </w:r>
    </w:p>
    <w:p w:rsidR="00000000" w:rsidRDefault="000C78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brazecy/obyazannosti_rukovoditelya_zanyatij_po_plavaniyu.htm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821"/>
    <w:rsid w:val="000C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27722A-E6CA-45B4-89D5-CC248FF4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nnosti_rukovoditelya_zanyatij_po_pla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Обязанности руководителя занятий по плаванию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2022-08-10T17:39:00Z</dcterms:created>
  <dcterms:modified xsi:type="dcterms:W3CDTF">2022-08-10T17:39:00Z</dcterms:modified>
</cp:coreProperties>
</file>