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99F">
      <w:pPr>
        <w:pStyle w:val="1"/>
        <w:rPr>
          <w:rFonts w:eastAsia="Times New Roman"/>
        </w:rPr>
      </w:pPr>
      <w:r>
        <w:rPr>
          <w:rFonts w:eastAsia="Times New Roman"/>
        </w:rPr>
        <w:t>Объяснения заявителя о правомерности понесенных представительских расходов (по делу о признании недействительным решения налогового органа)</w:t>
      </w:r>
    </w:p>
    <w:p w:rsidR="00000000" w:rsidRDefault="004D299F">
      <w:pPr>
        <w:pStyle w:val="HTML"/>
      </w:pPr>
      <w:r>
        <w:t xml:space="preserve">                                    В арбитражный суд _____________________</w:t>
      </w:r>
    </w:p>
    <w:p w:rsidR="00000000" w:rsidRDefault="004D299F">
      <w:pPr>
        <w:pStyle w:val="HTML"/>
      </w:pPr>
    </w:p>
    <w:p w:rsidR="00000000" w:rsidRDefault="004D299F">
      <w:pPr>
        <w:pStyle w:val="HTML"/>
      </w:pPr>
      <w:r>
        <w:t>Заявитель: ____________________________</w:t>
      </w:r>
    </w:p>
    <w:p w:rsidR="00000000" w:rsidRDefault="004D299F">
      <w:pPr>
        <w:pStyle w:val="HTML"/>
      </w:pPr>
      <w:r>
        <w:t>_______________________________________</w:t>
      </w:r>
    </w:p>
    <w:p w:rsidR="00000000" w:rsidRDefault="004D299F">
      <w:pPr>
        <w:pStyle w:val="HTML"/>
      </w:pPr>
      <w:r>
        <w:t>(наименование, место нахождения)</w:t>
      </w:r>
    </w:p>
    <w:p w:rsidR="00000000" w:rsidRDefault="004D299F">
      <w:pPr>
        <w:pStyle w:val="HTML"/>
      </w:pPr>
    </w:p>
    <w:p w:rsidR="00000000" w:rsidRDefault="004D299F">
      <w:pPr>
        <w:pStyle w:val="HTML"/>
      </w:pPr>
      <w:r>
        <w:t>государственный орган: Инспекция ФНС РФ</w:t>
      </w:r>
    </w:p>
    <w:p w:rsidR="00000000" w:rsidRDefault="004D299F">
      <w:pPr>
        <w:pStyle w:val="HTML"/>
      </w:pPr>
      <w:r>
        <w:t>_______________________________________</w:t>
      </w:r>
    </w:p>
    <w:p w:rsidR="00000000" w:rsidRDefault="004D299F">
      <w:pPr>
        <w:pStyle w:val="HTML"/>
      </w:pPr>
      <w:r>
        <w:t>(наименование, место нахождения)</w:t>
      </w:r>
    </w:p>
    <w:p w:rsidR="00000000" w:rsidRDefault="004D299F">
      <w:pPr>
        <w:pStyle w:val="HTML"/>
      </w:pPr>
    </w:p>
    <w:p w:rsidR="00000000" w:rsidRDefault="004D299F">
      <w:pPr>
        <w:pStyle w:val="HTML"/>
      </w:pPr>
      <w:r>
        <w:t>Дело N __________________</w:t>
      </w:r>
    </w:p>
    <w:p w:rsidR="00000000" w:rsidRDefault="004D2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9F">
      <w:pPr>
        <w:pStyle w:val="3"/>
        <w:rPr>
          <w:rFonts w:eastAsia="Times New Roman"/>
        </w:rPr>
      </w:pPr>
      <w:r>
        <w:rPr>
          <w:rFonts w:eastAsia="Times New Roman"/>
        </w:rPr>
        <w:t>О</w:t>
      </w:r>
      <w:r>
        <w:rPr>
          <w:rFonts w:eastAsia="Times New Roman"/>
        </w:rPr>
        <w:t>БЪЯСНЕНИЯ ЗАЯВИТЕЛЯ о правомерности понесенных представительских расходов</w:t>
      </w:r>
    </w:p>
    <w:p w:rsidR="00000000" w:rsidRDefault="004D299F">
      <w:pPr>
        <w:pStyle w:val="just"/>
      </w:pPr>
      <w:r>
        <w:t>В соответствии с определением арбитражного суда по данному делу от "___"________ ___ г. о представлении обоснованных письменных объяснений заявитель сообщает следующее.</w:t>
      </w:r>
    </w:p>
    <w:p w:rsidR="00000000" w:rsidRDefault="004D299F">
      <w:pPr>
        <w:pStyle w:val="just"/>
      </w:pPr>
      <w:r>
        <w:t>1. "___"_____</w:t>
      </w:r>
      <w:r>
        <w:t>___ ___ г. представители заявителя на официальном приеме встречались с представителем(ями) ___________ - __________ (наименование организации и должности ее представителей), что подтверждается документами:</w:t>
      </w:r>
    </w:p>
    <w:p w:rsidR="00000000" w:rsidRDefault="004D299F">
      <w:pPr>
        <w:pStyle w:val="just"/>
      </w:pPr>
      <w:r>
        <w:t>- Приказ заявителя о проведении официального прием</w:t>
      </w:r>
      <w:r>
        <w:t>а (а если официальный прием планируется провести в ходе командировки сотрудника - то служебное задание соответствующего содержания (форма N Т-10а, утвержденная Постановлением Госкомстата России от 05.01.2004 N 1)) от "___"________ ___ г. N __;</w:t>
      </w:r>
    </w:p>
    <w:p w:rsidR="00000000" w:rsidRDefault="004D299F">
      <w:pPr>
        <w:pStyle w:val="just"/>
      </w:pPr>
      <w:r>
        <w:t>- План (прог</w:t>
      </w:r>
      <w:r>
        <w:t>рамма) организации и проведения официального приема, утвержденный заявителем, с указанием цели, места и сроков его проведения;</w:t>
      </w:r>
    </w:p>
    <w:p w:rsidR="00000000" w:rsidRDefault="004D299F">
      <w:pPr>
        <w:pStyle w:val="just"/>
      </w:pPr>
      <w:r>
        <w:t>- Гарантийное письмо контрагенту от "___"________ ___ г., исх. N ______, о том, что заявитель берет часть расходов по приему офиц</w:t>
      </w:r>
      <w:r>
        <w:t>иального представителя контрагента на себя;</w:t>
      </w:r>
    </w:p>
    <w:p w:rsidR="00000000" w:rsidRDefault="004D299F">
      <w:pPr>
        <w:pStyle w:val="just"/>
      </w:pPr>
      <w:r>
        <w:t>- Смета расходов на проведение официального приема с порядком выдачи сумм на представительские расходы под отчет;</w:t>
      </w:r>
    </w:p>
    <w:p w:rsidR="00000000" w:rsidRDefault="004D299F">
      <w:pPr>
        <w:pStyle w:val="just"/>
      </w:pPr>
      <w:r>
        <w:t>- Список официальных лиц заявителя, которые будут участвовать в переговорах, с указанием ответстве</w:t>
      </w:r>
      <w:r>
        <w:t>нного за их проведение;</w:t>
      </w:r>
    </w:p>
    <w:p w:rsidR="00000000" w:rsidRDefault="004D299F">
      <w:pPr>
        <w:pStyle w:val="just"/>
      </w:pPr>
      <w:r>
        <w:t>- Договор аренды помещения для проведения деловой встречи между заявителем и ______________ от "___"________ ___ г. N _____;</w:t>
      </w:r>
    </w:p>
    <w:p w:rsidR="00000000" w:rsidRDefault="004D299F">
      <w:pPr>
        <w:pStyle w:val="just"/>
      </w:pPr>
      <w:r>
        <w:lastRenderedPageBreak/>
        <w:t>- Договор об изготовлении сувениров с символикой заявителя для вручения на официальном приеме (ручки, блокн</w:t>
      </w:r>
      <w:r>
        <w:t>оты, календари, зажигалки и т.д.) от "___"________ ___ г. N _____;</w:t>
      </w:r>
    </w:p>
    <w:p w:rsidR="00000000" w:rsidRDefault="004D299F">
      <w:pPr>
        <w:pStyle w:val="just"/>
      </w:pPr>
      <w:r>
        <w:t>- Перечень приобретенных для официального приема спиртных напитков;</w:t>
      </w:r>
    </w:p>
    <w:p w:rsidR="00000000" w:rsidRDefault="004D299F">
      <w:pPr>
        <w:pStyle w:val="just"/>
      </w:pPr>
      <w:r>
        <w:t>- Протокол переговоров с указанием даты, места, участников, целей, обсужденных вопросов и достигнутых договоренностей.</w:t>
      </w:r>
    </w:p>
    <w:p w:rsidR="00000000" w:rsidRDefault="004D299F">
      <w:pPr>
        <w:pStyle w:val="just"/>
      </w:pPr>
      <w:r>
        <w:t>2.</w:t>
      </w:r>
      <w:r>
        <w:t xml:space="preserve"> Расходы заявителя на проведение официального приема подтверждаются первичными документами:</w:t>
      </w:r>
    </w:p>
    <w:p w:rsidR="00000000" w:rsidRDefault="004D299F">
      <w:pPr>
        <w:pStyle w:val="just"/>
      </w:pPr>
      <w:r>
        <w:t>- Авансовый отчет (отчет о представительских расходах, акт об осуществлении представительских расходов);</w:t>
      </w:r>
    </w:p>
    <w:p w:rsidR="00000000" w:rsidRDefault="004D299F">
      <w:pPr>
        <w:pStyle w:val="just"/>
      </w:pPr>
      <w:r>
        <w:t>- счета организаций общественного питания;</w:t>
      </w:r>
    </w:p>
    <w:p w:rsidR="00000000" w:rsidRDefault="004D299F">
      <w:pPr>
        <w:pStyle w:val="just"/>
      </w:pPr>
      <w:r>
        <w:t>- чеки ККМ;</w:t>
      </w:r>
    </w:p>
    <w:p w:rsidR="00000000" w:rsidRDefault="004D299F">
      <w:pPr>
        <w:pStyle w:val="just"/>
      </w:pPr>
      <w:r>
        <w:t>- договоры, предметом которых является оказание транспортных услуг и (или) оказание услуг переводчика, акты выполненных работ, счета-фактуры и платежные документы, составленные в рамках договоров;</w:t>
      </w:r>
    </w:p>
    <w:p w:rsidR="00000000" w:rsidRDefault="004D299F">
      <w:pPr>
        <w:pStyle w:val="just"/>
      </w:pPr>
      <w:r>
        <w:t>- товарные чеки, накладные и т.д.</w:t>
      </w:r>
    </w:p>
    <w:p w:rsidR="00000000" w:rsidRDefault="004D299F">
      <w:pPr>
        <w:pStyle w:val="just"/>
      </w:pPr>
      <w:r>
        <w:t>3. Цель офици</w:t>
      </w:r>
      <w:r>
        <w:t>ального приема - поддержание деловых отношений с нашим покупателем - ______________ - была достигнута.</w:t>
      </w:r>
    </w:p>
    <w:p w:rsidR="00000000" w:rsidRDefault="004D299F">
      <w:pPr>
        <w:pStyle w:val="just"/>
      </w:pPr>
      <w:r>
        <w:t>4. Размер расходов заявителя на проведение данного официального приема не превышает 4 процента от расходов налогоплательщика на оплату труда за этот отче</w:t>
      </w:r>
      <w:r>
        <w:t>тный (налоговый) период, что соответствует п. 2 ст. 264 Налогового кодекса РФ. Иных официальных приемов в этом периоде заявитель не проводил.</w:t>
      </w:r>
    </w:p>
    <w:p w:rsidR="00000000" w:rsidRDefault="004D299F">
      <w:pPr>
        <w:pStyle w:val="just"/>
      </w:pPr>
      <w:r>
        <w:t>Довод налогового органа в пункте ___ решения от "___"________ ___ г. N __ о том, что спорные расходы связаны с орг</w:t>
      </w:r>
      <w:r>
        <w:t>анизацией развлечений и отдыха, не основан на фактах.</w:t>
      </w:r>
    </w:p>
    <w:p w:rsidR="00000000" w:rsidRDefault="004D299F">
      <w:pPr>
        <w:pStyle w:val="just"/>
      </w:pPr>
      <w:r>
        <w:t>По мнению заявителя, наличие у налогоплательщика первичных документов и их взаимосвязь между собой подтверждают правомерность отнесения расходов в сумме ____________ рублей к представительским.</w:t>
      </w:r>
    </w:p>
    <w:p w:rsidR="00000000" w:rsidRDefault="004D299F">
      <w:pPr>
        <w:pStyle w:val="just"/>
      </w:pPr>
      <w:r>
        <w:t>На основ</w:t>
      </w:r>
      <w:r>
        <w:t>ании вышеизложенного и в соответствии со ст. 264 НК РФ, а также ст. ст. 41, 197 - 199 АПК РФ прошу удовлетворить заявленные требования о признании решения налогового органа недействительным.</w:t>
      </w:r>
    </w:p>
    <w:p w:rsidR="00000000" w:rsidRDefault="004D2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9F">
      <w:pPr>
        <w:pStyle w:val="just"/>
      </w:pPr>
      <w:r>
        <w:t>Приложение:</w:t>
      </w:r>
    </w:p>
    <w:p w:rsidR="00000000" w:rsidRDefault="004D299F">
      <w:pPr>
        <w:pStyle w:val="just"/>
      </w:pPr>
      <w:r>
        <w:t>1. Уведомление о вручении или иные документы, подтве</w:t>
      </w:r>
      <w:r>
        <w:t>рждающие направление налоговому органу копий документов, которые у него отсутствуют.</w:t>
      </w:r>
    </w:p>
    <w:p w:rsidR="00000000" w:rsidRDefault="004D299F">
      <w:pPr>
        <w:pStyle w:val="just"/>
      </w:pPr>
      <w:r>
        <w:t>2. Копии подтверждающих документов, на которые ссылается заявитель.</w:t>
      </w:r>
    </w:p>
    <w:p w:rsidR="00000000" w:rsidRDefault="004D299F">
      <w:pPr>
        <w:pStyle w:val="just"/>
      </w:pPr>
      <w:r>
        <w:t>3. Копия доверенности представителя.</w:t>
      </w:r>
    </w:p>
    <w:p w:rsidR="00000000" w:rsidRDefault="004D2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9F">
      <w:pPr>
        <w:pStyle w:val="HTML"/>
      </w:pPr>
      <w:r>
        <w:t xml:space="preserve">    Заявитель/Представитель заявителя по доверенности _________ _</w:t>
      </w:r>
      <w:r>
        <w:t>__________</w:t>
      </w:r>
    </w:p>
    <w:p w:rsidR="00000000" w:rsidRDefault="004D299F">
      <w:pPr>
        <w:pStyle w:val="HTML"/>
      </w:pPr>
      <w:r>
        <w:t>(подпись)   (Ф.И.О.)</w:t>
      </w:r>
    </w:p>
    <w:p w:rsidR="00000000" w:rsidRDefault="004D299F">
      <w:pPr>
        <w:pStyle w:val="HTML"/>
      </w:pPr>
    </w:p>
    <w:p w:rsidR="00000000" w:rsidRDefault="004D299F">
      <w:pPr>
        <w:pStyle w:val="HTML"/>
      </w:pPr>
      <w:r>
        <w:t>"___"____________ ____ г.</w:t>
      </w:r>
    </w:p>
    <w:p w:rsidR="00000000" w:rsidRDefault="004D2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99F">
      <w:pPr>
        <w:pStyle w:val="right"/>
      </w:pPr>
      <w:r>
        <w:t>Источник - Кабанов О.М.</w:t>
      </w:r>
    </w:p>
    <w:p w:rsidR="00000000" w:rsidRDefault="004D29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https://порядокправа.рф/obrazecy/obyasneniya_zayavitelya_o_pravomernosti_ponesennyx_predstavitelskix_rasxodov_po_delu_o_priznanii_nede.htm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9F"/>
    <w:rsid w:val="004D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9D598B-5A0A-42D8-B16E-2806DC710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ya_zayavitelya_o_pravomernosti_ponesennyx_predstavitelskix_rasxodov_po_delu_o_priznanii_n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3852</Characters>
  <Application>Microsoft Office Word</Application>
  <DocSecurity>0</DocSecurity>
  <Lines>32</Lines>
  <Paragraphs>9</Paragraphs>
  <ScaleCrop>false</ScaleCrop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Объяснения заявителя о правомерности понесенных представительских расходов (по делу о признании недействительным решения налогового органа)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