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697">
      <w:pPr>
        <w:pStyle w:val="1"/>
        <w:rPr>
          <w:rFonts w:eastAsia="Times New Roman"/>
        </w:rPr>
      </w:pPr>
      <w:r>
        <w:rPr>
          <w:rFonts w:eastAsia="Times New Roman"/>
        </w:rPr>
        <w:t>Объяснение гражданского служащего, в отношении которого проводится служебная проверка</w:t>
      </w:r>
    </w:p>
    <w:p w:rsidR="00000000" w:rsidRDefault="00ED7697">
      <w:pPr>
        <w:pStyle w:val="right"/>
      </w:pPr>
      <w:r>
        <w:t xml:space="preserve">Приложение N 2 к Положению о порядке проведения служебных проверок в Федеральном космическом агентстве </w:t>
      </w:r>
    </w:p>
    <w:p w:rsidR="00000000" w:rsidRDefault="00ED7697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ED7697">
      <w:pPr>
        <w:pStyle w:val="HTML"/>
      </w:pPr>
      <w:r>
        <w:t>(наименование должности,</w:t>
      </w:r>
    </w:p>
    <w:p w:rsidR="00000000" w:rsidRDefault="00ED7697">
      <w:pPr>
        <w:pStyle w:val="HTML"/>
      </w:pPr>
      <w:r>
        <w:t>фамилия и инициалы должностного</w:t>
      </w:r>
    </w:p>
    <w:p w:rsidR="00000000" w:rsidRDefault="00ED7697">
      <w:pPr>
        <w:pStyle w:val="HTML"/>
      </w:pPr>
      <w:r>
        <w:t>________________________________</w:t>
      </w:r>
    </w:p>
    <w:p w:rsidR="00000000" w:rsidRDefault="00ED7697">
      <w:pPr>
        <w:pStyle w:val="HTML"/>
      </w:pPr>
      <w:r>
        <w:t>лица, принявшего решение</w:t>
      </w:r>
    </w:p>
    <w:p w:rsidR="00000000" w:rsidRDefault="00ED7697">
      <w:pPr>
        <w:pStyle w:val="HTML"/>
      </w:pPr>
      <w:r>
        <w:t>о проведении служебной проверки)</w:t>
      </w:r>
    </w:p>
    <w:p w:rsidR="00000000" w:rsidRDefault="00ED7697">
      <w:pPr>
        <w:pStyle w:val="HTML"/>
      </w:pPr>
      <w:r>
        <w:t>________________________________</w:t>
      </w:r>
    </w:p>
    <w:p w:rsidR="00000000" w:rsidRDefault="00ED7697">
      <w:pPr>
        <w:pStyle w:val="HTML"/>
      </w:pPr>
    </w:p>
    <w:p w:rsidR="00000000" w:rsidRDefault="00ED7697">
      <w:pPr>
        <w:pStyle w:val="HTML"/>
      </w:pPr>
      <w:r>
        <w:t>ОБЪЯСНЕНИЕ</w:t>
      </w:r>
    </w:p>
    <w:p w:rsidR="00000000" w:rsidRDefault="00ED7697">
      <w:pPr>
        <w:pStyle w:val="HTML"/>
      </w:pPr>
    </w:p>
    <w:p w:rsidR="00000000" w:rsidRDefault="00ED7697">
      <w:pPr>
        <w:pStyle w:val="HTML"/>
      </w:pPr>
      <w:r>
        <w:t xml:space="preserve">"__" ___________ 20__ г.     </w:t>
      </w:r>
      <w:r>
        <w:t xml:space="preserve">                   г. ____________________</w:t>
      </w:r>
    </w:p>
    <w:p w:rsidR="00000000" w:rsidRDefault="00ED7697">
      <w:pPr>
        <w:pStyle w:val="HTML"/>
      </w:pPr>
    </w:p>
    <w:p w:rsidR="00000000" w:rsidRDefault="00ED7697">
      <w:pPr>
        <w:pStyle w:val="HTML"/>
      </w:pPr>
      <w:r>
        <w:t>Я, ____________________________________________________________________</w:t>
      </w:r>
    </w:p>
    <w:p w:rsidR="00000000" w:rsidRDefault="00ED7697">
      <w:pPr>
        <w:pStyle w:val="HTML"/>
      </w:pPr>
      <w:r>
        <w:t>(фамилия, имя, отчество лица, у которого получено объяснение)</w:t>
      </w:r>
    </w:p>
    <w:p w:rsidR="00000000" w:rsidRDefault="00ED7697">
      <w:pPr>
        <w:pStyle w:val="HTML"/>
      </w:pPr>
      <w:r>
        <w:t>Дата рождения _________________________________________________________</w:t>
      </w:r>
    </w:p>
    <w:p w:rsidR="00000000" w:rsidRDefault="00ED7697">
      <w:pPr>
        <w:pStyle w:val="HTML"/>
      </w:pPr>
      <w:r>
        <w:t xml:space="preserve">Место </w:t>
      </w:r>
      <w:r>
        <w:t>рождения ________________________________________________________</w:t>
      </w:r>
    </w:p>
    <w:p w:rsidR="00000000" w:rsidRDefault="00ED7697">
      <w:pPr>
        <w:pStyle w:val="HTML"/>
      </w:pPr>
      <w:r>
        <w:t>Место   службы   (работы)   и   номер   служебного  (рабочего,  личного</w:t>
      </w:r>
    </w:p>
    <w:p w:rsidR="00000000" w:rsidRDefault="00ED7697">
      <w:pPr>
        <w:pStyle w:val="HTML"/>
      </w:pPr>
      <w:r>
        <w:t>(по желанию)) телефона ____________________________________________________</w:t>
      </w:r>
    </w:p>
    <w:p w:rsidR="00000000" w:rsidRDefault="00ED7697">
      <w:pPr>
        <w:pStyle w:val="HTML"/>
      </w:pPr>
      <w:r>
        <w:t>Должность ________________________________</w:t>
      </w:r>
      <w:r>
        <w:t>_____________________________</w:t>
      </w:r>
    </w:p>
    <w:p w:rsidR="00000000" w:rsidRDefault="00ED7697">
      <w:pPr>
        <w:pStyle w:val="HTML"/>
      </w:pPr>
      <w:r>
        <w:t>_______________________________________________________________________</w:t>
      </w:r>
    </w:p>
    <w:p w:rsidR="00000000" w:rsidRDefault="00ED7697">
      <w:pPr>
        <w:pStyle w:val="HTML"/>
      </w:pPr>
      <w:r>
        <w:t>По существу заданных мне вопросов могу пояснить следующее:</w:t>
      </w:r>
    </w:p>
    <w:p w:rsidR="00000000" w:rsidRDefault="00ED7697">
      <w:pPr>
        <w:pStyle w:val="HTML"/>
      </w:pPr>
      <w:r>
        <w:t>_______________________________________________________________________</w:t>
      </w:r>
    </w:p>
    <w:p w:rsidR="00000000" w:rsidRDefault="00ED7697">
      <w:pPr>
        <w:pStyle w:val="HTML"/>
      </w:pPr>
      <w:r>
        <w:t>(содержание заданных во</w:t>
      </w:r>
      <w:r>
        <w:t>просов, ответы на вопросы, текст пояснения)</w:t>
      </w:r>
    </w:p>
    <w:p w:rsidR="00000000" w:rsidRDefault="00ED7697">
      <w:pPr>
        <w:pStyle w:val="HTML"/>
      </w:pPr>
      <w:r>
        <w:t>_______________________________________________________________________</w:t>
      </w:r>
    </w:p>
    <w:p w:rsidR="00000000" w:rsidRDefault="00ED7697">
      <w:pPr>
        <w:pStyle w:val="HTML"/>
      </w:pPr>
      <w:r>
        <w:t>_______________________________________________________________________</w:t>
      </w:r>
    </w:p>
    <w:p w:rsidR="00000000" w:rsidRDefault="00ED7697">
      <w:pPr>
        <w:pStyle w:val="HTML"/>
      </w:pPr>
      <w:r>
        <w:t>____________________________________________________________________</w:t>
      </w:r>
      <w:r>
        <w:t>___</w:t>
      </w:r>
    </w:p>
    <w:p w:rsidR="00000000" w:rsidRDefault="00ED7697">
      <w:pPr>
        <w:pStyle w:val="HTML"/>
      </w:pPr>
      <w:r>
        <w:t>_______________________________________________________________________</w:t>
      </w:r>
    </w:p>
    <w:p w:rsidR="00000000" w:rsidRDefault="00ED7697">
      <w:pPr>
        <w:pStyle w:val="HTML"/>
      </w:pPr>
      <w:r>
        <w:t>_______________________________________________________________________</w:t>
      </w:r>
    </w:p>
    <w:p w:rsidR="00000000" w:rsidRDefault="00ED7697">
      <w:pPr>
        <w:pStyle w:val="HTML"/>
      </w:pPr>
    </w:p>
    <w:p w:rsidR="00000000" w:rsidRDefault="00ED7697">
      <w:pPr>
        <w:pStyle w:val="HTML"/>
      </w:pPr>
      <w:r>
        <w:t>_______________________________________________________________________</w:t>
      </w:r>
    </w:p>
    <w:p w:rsidR="00000000" w:rsidRDefault="00ED7697">
      <w:pPr>
        <w:pStyle w:val="HTML"/>
      </w:pPr>
      <w:r>
        <w:t>(подпись, инициалы и фамилия лица, у которого получено объяснение)</w:t>
      </w:r>
    </w:p>
    <w:p w:rsidR="00000000" w:rsidRDefault="00ED7697">
      <w:pPr>
        <w:pStyle w:val="HTML"/>
      </w:pPr>
    </w:p>
    <w:p w:rsidR="00000000" w:rsidRDefault="00ED7697">
      <w:pPr>
        <w:pStyle w:val="HTML"/>
      </w:pPr>
      <w:r>
        <w:t>_______________________________________________________________________</w:t>
      </w:r>
    </w:p>
    <w:p w:rsidR="00000000" w:rsidRDefault="00ED7697">
      <w:pPr>
        <w:pStyle w:val="HTML"/>
      </w:pPr>
      <w:r>
        <w:t>(должность, подпись, инициалы и фамилия лица</w:t>
      </w:r>
      <w:r>
        <w:t>, получившего объяснение)</w:t>
      </w:r>
    </w:p>
    <w:p w:rsidR="00000000" w:rsidRDefault="00ED7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697">
      <w:pPr>
        <w:pStyle w:val="right"/>
      </w:pPr>
      <w:r>
        <w:t>Источник - Приказ Роскосмоса от 11.04.2012 № 78</w:t>
      </w:r>
    </w:p>
    <w:p w:rsidR="00000000" w:rsidRDefault="00ED7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https://порядокправа.рф/obrazecy/obyasnenie_grazhdanskogo_sluzhashhego_v_otnoshenii_kotorogo_provoditsya_sluzhebnaya_proverka.htm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97"/>
    <w:rsid w:val="00ED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CFF323-8A3B-47DB-8D92-667E0823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grazhdanskogo_sluzhashhego_v_otnoshenii_kotorogo_provoditsya_sluzhebnaya_prove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гражданского служащего, в отношении которого проводится служебная проверка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