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8CB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инструктажа наряда по обеспечению стрельб судебных приставов</w:t>
      </w:r>
    </w:p>
    <w:p w:rsidR="00000000" w:rsidRDefault="001008CB">
      <w:pPr>
        <w:pStyle w:val="right"/>
      </w:pPr>
      <w:r>
        <w:t xml:space="preserve">Приложение N 4 к Курсу стрельб из боевого ручного стрелкового оружия </w:t>
      </w:r>
      <w:r>
        <w:t>для судебных приставов по обеспечению установленного порядка деятельности судов федеральной службы судебных приставов</w:t>
      </w:r>
    </w:p>
    <w:p w:rsidR="00000000" w:rsidRDefault="0010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B">
      <w:pPr>
        <w:pStyle w:val="right"/>
      </w:pPr>
      <w:r>
        <w:t>Образец 5</w:t>
      </w:r>
    </w:p>
    <w:p w:rsidR="00000000" w:rsidRDefault="0010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B">
      <w:pPr>
        <w:pStyle w:val="3"/>
        <w:rPr>
          <w:rFonts w:eastAsia="Times New Roman"/>
        </w:rPr>
      </w:pPr>
      <w:r>
        <w:rPr>
          <w:rFonts w:eastAsia="Times New Roman"/>
        </w:rPr>
        <w:t>ЖУРНАЛ инструктажа наряда по обеспечению стрельб</w:t>
      </w:r>
    </w:p>
    <w:p w:rsidR="00000000" w:rsidRDefault="001008CB">
      <w:pPr>
        <w:pStyle w:val="HTML"/>
      </w:pPr>
      <w:r>
        <w:t>------------------------------------------------------------------</w:t>
      </w:r>
    </w:p>
    <w:p w:rsidR="00000000" w:rsidRDefault="001008CB">
      <w:pPr>
        <w:pStyle w:val="HTML"/>
      </w:pPr>
      <w:r>
        <w:t>¦Дата    ¦</w:t>
      </w:r>
      <w:r>
        <w:t xml:space="preserve"> Время ¦    С кем проведен инструктаж    ¦Роспись лица,¦</w:t>
      </w:r>
    </w:p>
    <w:p w:rsidR="00000000" w:rsidRDefault="001008CB">
      <w:pPr>
        <w:pStyle w:val="HTML"/>
      </w:pPr>
      <w:r>
        <w:t>¦прове-  ¦и дата +---------------------------------+проводившего ¦</w:t>
      </w:r>
    </w:p>
    <w:p w:rsidR="00000000" w:rsidRDefault="001008CB">
      <w:pPr>
        <w:pStyle w:val="HTML"/>
      </w:pPr>
      <w:r>
        <w:t>¦дения   ¦несения¦должностное¦  фамилия  ¦роспись  ¦ инструктаж  ¦</w:t>
      </w:r>
    </w:p>
    <w:p w:rsidR="00000000" w:rsidRDefault="001008CB">
      <w:pPr>
        <w:pStyle w:val="HTML"/>
      </w:pPr>
      <w:r>
        <w:t xml:space="preserve">¦инструк-¦службы ¦   лицо    ¦и инициалы,¦должност-¦             </w:t>
      </w:r>
      <w:r>
        <w:t>¦</w:t>
      </w:r>
    </w:p>
    <w:p w:rsidR="00000000" w:rsidRDefault="001008CB">
      <w:pPr>
        <w:pStyle w:val="HTML"/>
      </w:pPr>
      <w:r>
        <w:t>¦тажа    ¦нарядом¦           ¦учреждение ¦ного лица¦             ¦</w:t>
      </w:r>
    </w:p>
    <w:p w:rsidR="00000000" w:rsidRDefault="001008CB">
      <w:pPr>
        <w:pStyle w:val="HTML"/>
      </w:pPr>
      <w:r>
        <w:t>¦        ¦       ¦           ¦  (орган)  ¦         ¦             ¦</w:t>
      </w:r>
    </w:p>
    <w:p w:rsidR="00000000" w:rsidRDefault="001008CB">
      <w:pPr>
        <w:pStyle w:val="HTML"/>
      </w:pPr>
      <w:r>
        <w:t>---------+-------+-----------+-----------+---------+--------------</w:t>
      </w:r>
    </w:p>
    <w:p w:rsidR="00000000" w:rsidRDefault="0010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B">
      <w:pPr>
        <w:pStyle w:val="just"/>
      </w:pPr>
      <w:r>
        <w:t>Примечание: Журнал инструктажа наряда уничтожается п</w:t>
      </w:r>
      <w:r>
        <w:t>о окончании учебного года.</w:t>
      </w:r>
    </w:p>
    <w:p w:rsidR="00000000" w:rsidRDefault="0010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8CB">
      <w:pPr>
        <w:pStyle w:val="right"/>
      </w:pPr>
      <w:r>
        <w:t>Источник - Приказ ФССП РФ от 03.03.2005 № 30</w:t>
      </w:r>
    </w:p>
    <w:p w:rsidR="00000000" w:rsidRDefault="00100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https://порядокправа.рф/obrazecy/obrazec_zhurnala_instruktazha_naryada_po_obespecheniyu_strelb_sudebnyx_pristavov.htm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CB"/>
    <w:rsid w:val="0010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85D03-3DA9-4595-AF03-EED35DAB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instruktazha_naryada_po_obespecheniyu_strelb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инструктажа наряда по обеспечению стрельб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