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71D">
      <w:pPr>
        <w:pStyle w:val="1"/>
        <w:rPr>
          <w:rFonts w:eastAsia="Times New Roman"/>
        </w:rPr>
      </w:pPr>
      <w:r>
        <w:rPr>
          <w:rFonts w:eastAsia="Times New Roman"/>
        </w:rPr>
        <w:t>Образец заявки на утверждение типа средства измерений</w:t>
      </w:r>
    </w:p>
    <w:p w:rsidR="00000000" w:rsidRDefault="00EB571D">
      <w:pPr>
        <w:pStyle w:val="right"/>
      </w:pPr>
      <w:r>
        <w:t xml:space="preserve">Приложение N 6 к Положению о порядке проведения испытаний средств </w:t>
      </w:r>
      <w:r>
        <w:t>измерений в области использования атомной энергии в целях утверждения их типа</w:t>
      </w:r>
    </w:p>
    <w:p w:rsidR="00000000" w:rsidRDefault="00EB5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1D">
      <w:pPr>
        <w:pStyle w:val="3"/>
        <w:rPr>
          <w:rFonts w:eastAsia="Times New Roman"/>
        </w:rPr>
      </w:pPr>
      <w:r>
        <w:rPr>
          <w:rFonts w:eastAsia="Times New Roman"/>
        </w:rPr>
        <w:t>ОБРАЗЕЦ ЗАЯВКИ НА УТВЕРЖДЕНИЕ ТИПА СРЕДСТВА ИЗМЕРЕНИЙ</w:t>
      </w:r>
    </w:p>
    <w:p w:rsidR="00000000" w:rsidRDefault="00EB571D">
      <w:pPr>
        <w:pStyle w:val="HTML"/>
      </w:pPr>
      <w:r>
        <w:t xml:space="preserve">     ОФОРМЛЯЕТСЯ НА БЛАНКЕ            Федеральное агентство по техническому</w:t>
      </w:r>
    </w:p>
    <w:p w:rsidR="00000000" w:rsidRDefault="00EB571D">
      <w:pPr>
        <w:pStyle w:val="HTML"/>
      </w:pPr>
      <w:r>
        <w:t>ГОСКОРПОРАЦИИ "РОСАТОМ"           регулированию</w:t>
      </w:r>
      <w:r>
        <w:t xml:space="preserve"> и метрологии</w:t>
      </w:r>
    </w:p>
    <w:p w:rsidR="00000000" w:rsidRDefault="00EB571D">
      <w:pPr>
        <w:pStyle w:val="HTML"/>
      </w:pPr>
      <w:r>
        <w:t>Управление метрологии</w:t>
      </w:r>
    </w:p>
    <w:p w:rsidR="00000000" w:rsidRDefault="00EB571D">
      <w:pPr>
        <w:pStyle w:val="HTML"/>
      </w:pPr>
    </w:p>
    <w:p w:rsidR="00000000" w:rsidRDefault="00EB571D">
      <w:pPr>
        <w:pStyle w:val="HTML"/>
      </w:pPr>
      <w:r>
        <w:t>(должность)</w:t>
      </w:r>
    </w:p>
    <w:p w:rsidR="00000000" w:rsidRDefault="00EB571D">
      <w:pPr>
        <w:pStyle w:val="HTML"/>
      </w:pPr>
    </w:p>
    <w:p w:rsidR="00000000" w:rsidRDefault="00EB571D">
      <w:pPr>
        <w:pStyle w:val="HTML"/>
      </w:pPr>
      <w:r>
        <w:t>(фамилия)</w:t>
      </w:r>
    </w:p>
    <w:p w:rsidR="00000000" w:rsidRDefault="00EB571D">
      <w:pPr>
        <w:pStyle w:val="HTML"/>
      </w:pPr>
    </w:p>
    <w:p w:rsidR="00000000" w:rsidRDefault="00EB571D">
      <w:pPr>
        <w:pStyle w:val="HTML"/>
      </w:pPr>
      <w:r>
        <w:t>Прошу вас рассмотреть вопрос об утверждении типа</w:t>
      </w:r>
    </w:p>
    <w:p w:rsidR="00000000" w:rsidRDefault="00EB571D">
      <w:pPr>
        <w:pStyle w:val="HTML"/>
      </w:pPr>
      <w:r>
        <w:t>__________________________________________________________</w:t>
      </w:r>
    </w:p>
    <w:p w:rsidR="00000000" w:rsidRDefault="00EB571D">
      <w:pPr>
        <w:pStyle w:val="HTML"/>
      </w:pPr>
      <w:r>
        <w:t>полное наименование и обозначение средства измерений</w:t>
      </w:r>
    </w:p>
    <w:p w:rsidR="00000000" w:rsidRDefault="00EB571D">
      <w:pPr>
        <w:pStyle w:val="HTML"/>
      </w:pPr>
    </w:p>
    <w:p w:rsidR="00000000" w:rsidRDefault="00EB571D">
      <w:pPr>
        <w:pStyle w:val="HTML"/>
      </w:pPr>
      <w:r>
        <w:t>Приложения:</w:t>
      </w:r>
    </w:p>
    <w:p w:rsidR="00000000" w:rsidRDefault="00EB571D">
      <w:pPr>
        <w:pStyle w:val="HTML"/>
      </w:pPr>
      <w:r>
        <w:t>1. Копия заявки на пр</w:t>
      </w:r>
      <w:r>
        <w:t>оведение испытаний.</w:t>
      </w:r>
    </w:p>
    <w:p w:rsidR="00000000" w:rsidRDefault="00EB571D">
      <w:pPr>
        <w:pStyle w:val="HTML"/>
      </w:pPr>
      <w:r>
        <w:t>2.  Акт  испытаний  средства  измерений  в  целях  утверждения  типа  с</w:t>
      </w:r>
    </w:p>
    <w:p w:rsidR="00000000" w:rsidRDefault="00EB571D">
      <w:pPr>
        <w:pStyle w:val="HTML"/>
      </w:pPr>
      <w:r>
        <w:t>приложением  протоколов  испытаний,  описания  типа  средства  измерений  и</w:t>
      </w:r>
    </w:p>
    <w:p w:rsidR="00000000" w:rsidRDefault="00EB571D">
      <w:pPr>
        <w:pStyle w:val="HTML"/>
      </w:pPr>
      <w:r>
        <w:t>методики поверки.</w:t>
      </w:r>
    </w:p>
    <w:p w:rsidR="00000000" w:rsidRDefault="00EB571D">
      <w:pPr>
        <w:pStyle w:val="HTML"/>
      </w:pPr>
      <w:r>
        <w:t>3. Заключение Госкорпорации "Росатом".</w:t>
      </w:r>
    </w:p>
    <w:p w:rsidR="00000000" w:rsidRDefault="00EB571D">
      <w:pPr>
        <w:pStyle w:val="HTML"/>
      </w:pPr>
    </w:p>
    <w:p w:rsidR="00000000" w:rsidRDefault="00EB571D">
      <w:pPr>
        <w:pStyle w:val="HTML"/>
      </w:pPr>
      <w:r>
        <w:t xml:space="preserve">Должность подпись             </w:t>
      </w:r>
      <w:r>
        <w:t xml:space="preserve">      расшифровка подписи</w:t>
      </w:r>
    </w:p>
    <w:p w:rsidR="00000000" w:rsidRDefault="00EB5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1D">
      <w:pPr>
        <w:pStyle w:val="right"/>
      </w:pPr>
      <w:r>
        <w:t>Источник - Приказ Госкорпорации "Росатом" от 15.11.2013 № 1/14-НПА</w:t>
      </w:r>
    </w:p>
    <w:p w:rsidR="00000000" w:rsidRDefault="00EB5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https://порядокправа.рф/obrazecy/obrazec_zayavki_na_utverzhdenie_tipa_sredstva_izmerenij.htm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1D"/>
    <w:rsid w:val="00EB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3E1BA-58EE-40AF-9A0E-C8868553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ki_na_utverzhdenie_tipa_sredstva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утверждение типа средства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2022-08-10T17:15:00Z</dcterms:created>
  <dcterms:modified xsi:type="dcterms:W3CDTF">2022-08-10T17:15:00Z</dcterms:modified>
</cp:coreProperties>
</file>