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FC3">
      <w:pPr>
        <w:pStyle w:val="1"/>
        <w:rPr>
          <w:rFonts w:eastAsia="Times New Roman"/>
        </w:rPr>
      </w:pPr>
      <w:r>
        <w:rPr>
          <w:rFonts w:eastAsia="Times New Roman"/>
        </w:rPr>
        <w:t>Образец ходатайства о восстановлении действия патента</w:t>
      </w:r>
    </w:p>
    <w:p w:rsidR="00000000" w:rsidRDefault="00DC2FC3">
      <w:pPr>
        <w:pStyle w:val="right"/>
      </w:pPr>
      <w:r>
        <w:t xml:space="preserve">Приложение 6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осуществлению в установленном порядке продления срока действия патента на изобретение, относящееся к средствам,</w:t>
      </w:r>
    </w:p>
    <w:p w:rsidR="00000000" w:rsidRDefault="00DC2FC3">
      <w:pPr>
        <w:pStyle w:val="right"/>
      </w:pPr>
      <w:r>
        <w:t xml:space="preserve">для применения которых требуется </w:t>
      </w:r>
      <w:r>
        <w:br/>
        <w:t>получение раз</w:t>
      </w:r>
      <w:r>
        <w:t xml:space="preserve">решения уполномоченного </w:t>
      </w:r>
      <w:r>
        <w:br/>
        <w:t xml:space="preserve">на это органа в соответствии </w:t>
      </w:r>
      <w:r>
        <w:br/>
        <w:t xml:space="preserve">с законодательством Российской </w:t>
      </w:r>
      <w:r>
        <w:br/>
        <w:t xml:space="preserve">Федерации, срока действия патента </w:t>
      </w:r>
      <w:r>
        <w:br/>
        <w:t xml:space="preserve">на промышленный образец, свидетельства </w:t>
      </w:r>
      <w:r>
        <w:br/>
        <w:t xml:space="preserve">(патента) на полезную модель, </w:t>
      </w:r>
      <w:r>
        <w:br/>
        <w:t xml:space="preserve">свидетельства о регистрации товарного </w:t>
      </w:r>
      <w:r>
        <w:br/>
        <w:t>знака, знака обслуживани</w:t>
      </w:r>
      <w:r>
        <w:t xml:space="preserve">я, </w:t>
      </w:r>
      <w:r>
        <w:br/>
        <w:t xml:space="preserve">свидетельства на право пользования </w:t>
      </w:r>
      <w:r>
        <w:br/>
        <w:t xml:space="preserve">наименованием места происхождения </w:t>
      </w:r>
      <w:r>
        <w:br/>
        <w:t xml:space="preserve">товара, а также восстановления </w:t>
      </w:r>
      <w:r>
        <w:br/>
        <w:t xml:space="preserve">действия патента на изобретение, </w:t>
      </w:r>
      <w:r>
        <w:br/>
        <w:t xml:space="preserve">полезную модель, промышленный </w:t>
      </w:r>
      <w:r>
        <w:br/>
        <w:t xml:space="preserve">образец, прекращенного в связи </w:t>
      </w:r>
      <w:r>
        <w:br/>
        <w:t xml:space="preserve">с неуплатой в установленный срок </w:t>
      </w:r>
      <w:r>
        <w:br/>
        <w:t>пошлины за поддерж</w:t>
      </w:r>
      <w:r>
        <w:t>ание его в силе</w:t>
      </w:r>
    </w:p>
    <w:p w:rsidR="00000000" w:rsidRDefault="00DC2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C3">
      <w:pPr>
        <w:pStyle w:val="3"/>
        <w:rPr>
          <w:rFonts w:eastAsia="Times New Roman"/>
        </w:rPr>
      </w:pPr>
      <w:r>
        <w:rPr>
          <w:rFonts w:eastAsia="Times New Roman"/>
        </w:rPr>
        <w:t>ОБРАЗЕЦ ХОДАТАЙСТВА О ВОССТАНОВЛЕНИИ ДЕЙСТВИЯ ПАТЕНТА</w:t>
      </w:r>
    </w:p>
    <w:p w:rsidR="00000000" w:rsidRDefault="00DC2FC3">
      <w:pPr>
        <w:pStyle w:val="left"/>
      </w:pPr>
      <w:r>
        <w:t>ОБРАЗЕЦ</w:t>
      </w:r>
    </w:p>
    <w:p w:rsidR="00000000" w:rsidRDefault="00DC2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C3">
      <w:pPr>
        <w:pStyle w:val="HTML"/>
      </w:pPr>
      <w:r>
        <w:t xml:space="preserve">                                            В Федеральную службу по</w:t>
      </w:r>
    </w:p>
    <w:p w:rsidR="00000000" w:rsidRDefault="00DC2FC3">
      <w:pPr>
        <w:pStyle w:val="HTML"/>
      </w:pPr>
      <w:r>
        <w:t>интеллектуальной собственности,</w:t>
      </w:r>
    </w:p>
    <w:p w:rsidR="00000000" w:rsidRDefault="00DC2FC3">
      <w:pPr>
        <w:pStyle w:val="HTML"/>
      </w:pPr>
      <w:r>
        <w:t>патентам и товарным знакам</w:t>
      </w:r>
    </w:p>
    <w:p w:rsidR="00000000" w:rsidRDefault="00DC2FC3">
      <w:pPr>
        <w:pStyle w:val="HTML"/>
      </w:pPr>
      <w:r>
        <w:t>Бережковская наб., 30, корп. 1,</w:t>
      </w:r>
    </w:p>
    <w:p w:rsidR="00000000" w:rsidRDefault="00DC2FC3">
      <w:pPr>
        <w:pStyle w:val="HTML"/>
      </w:pPr>
      <w:r>
        <w:t>Москва, Г-59, ГСП</w:t>
      </w:r>
      <w:r>
        <w:t>-5, 123995</w:t>
      </w:r>
    </w:p>
    <w:p w:rsidR="00000000" w:rsidRDefault="00DC2FC3">
      <w:pPr>
        <w:pStyle w:val="HTML"/>
      </w:pPr>
      <w:r>
        <w:t>от ____________________________</w:t>
      </w:r>
    </w:p>
    <w:p w:rsidR="00000000" w:rsidRDefault="00DC2FC3">
      <w:pPr>
        <w:pStyle w:val="HTML"/>
      </w:pPr>
      <w:r>
        <w:t>_______________________________</w:t>
      </w:r>
    </w:p>
    <w:p w:rsidR="00000000" w:rsidRDefault="00DC2FC3">
      <w:pPr>
        <w:pStyle w:val="HTML"/>
      </w:pPr>
      <w:r>
        <w:t>Адрес для переписки ___________</w:t>
      </w:r>
    </w:p>
    <w:p w:rsidR="00000000" w:rsidRDefault="00DC2FC3">
      <w:pPr>
        <w:pStyle w:val="HTML"/>
      </w:pPr>
      <w:r>
        <w:t>_______________________________</w:t>
      </w:r>
    </w:p>
    <w:p w:rsidR="00000000" w:rsidRDefault="00DC2FC3">
      <w:pPr>
        <w:pStyle w:val="HTML"/>
      </w:pPr>
    </w:p>
    <w:p w:rsidR="00000000" w:rsidRDefault="00DC2FC3">
      <w:pPr>
        <w:pStyle w:val="HTML"/>
      </w:pPr>
      <w:r>
        <w:t>ХОДАТАЙСТВО</w:t>
      </w:r>
    </w:p>
    <w:p w:rsidR="00000000" w:rsidRDefault="00DC2FC3">
      <w:pPr>
        <w:pStyle w:val="HTML"/>
      </w:pPr>
    </w:p>
    <w:p w:rsidR="00000000" w:rsidRDefault="00DC2FC3">
      <w:pPr>
        <w:pStyle w:val="HTML"/>
      </w:pPr>
      <w:r>
        <w:t>Прошу восстановить действие патента на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¦ ¦ изобретение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¦ ¦ полезную модель</w:t>
      </w:r>
    </w:p>
    <w:p w:rsidR="00000000" w:rsidRDefault="00DC2FC3">
      <w:pPr>
        <w:pStyle w:val="HTML"/>
      </w:pPr>
      <w:r>
        <w:lastRenderedPageBreak/>
        <w:t>---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¦ ¦ промышленный образец</w:t>
      </w:r>
    </w:p>
    <w:p w:rsidR="00000000" w:rsidRDefault="00DC2FC3">
      <w:pPr>
        <w:pStyle w:val="HTML"/>
      </w:pPr>
      <w:r>
        <w:t>--- патент N ___________________</w:t>
      </w:r>
    </w:p>
    <w:p w:rsidR="00000000" w:rsidRDefault="00DC2FC3">
      <w:pPr>
        <w:pStyle w:val="HTML"/>
      </w:pPr>
      <w:r>
        <w:t>Действие   патента  прекращено  из-за  неуплаты  патентной  пошлины  за</w:t>
      </w:r>
    </w:p>
    <w:p w:rsidR="00000000" w:rsidRDefault="00DC2FC3">
      <w:pPr>
        <w:pStyle w:val="HTML"/>
      </w:pPr>
      <w:r>
        <w:t>поддержание патента в силе.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¦ ¦ Настоящим  также  уведомляю,   что   моим   представителем   (патентным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поверенным) яв</w:t>
      </w:r>
      <w:r>
        <w:t>ляется _____________________________________________________,</w:t>
      </w:r>
    </w:p>
    <w:p w:rsidR="00000000" w:rsidRDefault="00DC2FC3">
      <w:pPr>
        <w:pStyle w:val="HTML"/>
      </w:pPr>
      <w:r>
        <w:t>(указывается Ф.И.О. представителя; если представитель</w:t>
      </w:r>
    </w:p>
    <w:p w:rsidR="00000000" w:rsidRDefault="00DC2FC3">
      <w:pPr>
        <w:pStyle w:val="HTML"/>
      </w:pPr>
      <w:r>
        <w:t>является патентным поверенным, то указывается</w:t>
      </w:r>
    </w:p>
    <w:p w:rsidR="00000000" w:rsidRDefault="00DC2FC3">
      <w:pPr>
        <w:pStyle w:val="HTML"/>
      </w:pPr>
      <w:r>
        <w:t>его регистрационный номер)</w:t>
      </w:r>
    </w:p>
    <w:p w:rsidR="00000000" w:rsidRDefault="00DC2FC3">
      <w:pPr>
        <w:pStyle w:val="HTML"/>
      </w:pPr>
      <w:r>
        <w:t>который  уполномочен  вести переписку и совершать все необходимые д</w:t>
      </w:r>
      <w:r>
        <w:t>ействия,</w:t>
      </w:r>
    </w:p>
    <w:p w:rsidR="00000000" w:rsidRDefault="00DC2FC3">
      <w:pPr>
        <w:pStyle w:val="HTML"/>
      </w:pPr>
      <w:r>
        <w:t>---              ---</w:t>
      </w:r>
    </w:p>
    <w:p w:rsidR="00000000" w:rsidRDefault="00DC2FC3">
      <w:pPr>
        <w:pStyle w:val="HTML"/>
      </w:pPr>
      <w:r>
        <w:t>связанные   с   восстановлением  действия  патента  на ¦ ¦ изобретение, ¦ ¦</w:t>
      </w:r>
    </w:p>
    <w:p w:rsidR="00000000" w:rsidRDefault="00DC2FC3">
      <w:pPr>
        <w:pStyle w:val="HTML"/>
      </w:pPr>
      <w:r>
        <w:t>---              ---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полезную модель, ¦ ¦ промышленный образец.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 xml:space="preserve">Приложение: ¦ ¦ документ,   подтверждающий   уплату  патентной  пошлины  </w:t>
      </w:r>
      <w:r>
        <w:t>за</w:t>
      </w:r>
    </w:p>
    <w:p w:rsidR="00000000" w:rsidRDefault="00DC2FC3">
      <w:pPr>
        <w:pStyle w:val="HTML"/>
      </w:pPr>
      <w:r>
        <w:t>--- восстановление действия патента;</w:t>
      </w:r>
    </w:p>
    <w:p w:rsidR="00000000" w:rsidRDefault="00DC2FC3">
      <w:pPr>
        <w:pStyle w:val="HTML"/>
      </w:pPr>
      <w:r>
        <w:t>---</w:t>
      </w:r>
    </w:p>
    <w:p w:rsidR="00000000" w:rsidRDefault="00DC2FC3">
      <w:pPr>
        <w:pStyle w:val="HTML"/>
      </w:pPr>
      <w:r>
        <w:t>¦ ¦ доверенность   или   копия   доверенности,   заверенная   в</w:t>
      </w:r>
    </w:p>
    <w:p w:rsidR="00000000" w:rsidRDefault="00DC2FC3">
      <w:pPr>
        <w:pStyle w:val="HTML"/>
      </w:pPr>
      <w:r>
        <w:t>--- установленном порядке.</w:t>
      </w:r>
    </w:p>
    <w:p w:rsidR="00000000" w:rsidRDefault="00DC2FC3">
      <w:pPr>
        <w:pStyle w:val="HTML"/>
      </w:pPr>
    </w:p>
    <w:p w:rsidR="00000000" w:rsidRDefault="00DC2FC3">
      <w:pPr>
        <w:pStyle w:val="HTML"/>
      </w:pPr>
      <w:r>
        <w:t>При оформлении заявления в нем заполняются только необходимые реквизиты.</w:t>
      </w:r>
    </w:p>
    <w:p w:rsidR="00000000" w:rsidRDefault="00DC2FC3">
      <w:pPr>
        <w:pStyle w:val="HTML"/>
      </w:pPr>
    </w:p>
    <w:p w:rsidR="00000000" w:rsidRDefault="00DC2FC3">
      <w:pPr>
        <w:pStyle w:val="HTML"/>
      </w:pPr>
      <w:r>
        <w:t>Подпись</w:t>
      </w:r>
    </w:p>
    <w:p w:rsidR="00000000" w:rsidRDefault="00DC2FC3">
      <w:pPr>
        <w:pStyle w:val="HTML"/>
      </w:pPr>
      <w:r>
        <w:t>Должность, печать (для юридических лиц)</w:t>
      </w:r>
    </w:p>
    <w:p w:rsidR="00000000" w:rsidRDefault="00DC2FC3">
      <w:pPr>
        <w:pStyle w:val="HTML"/>
      </w:pPr>
      <w:r>
        <w:t>Дата</w:t>
      </w:r>
    </w:p>
    <w:p w:rsidR="00000000" w:rsidRDefault="00DC2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FC3">
      <w:pPr>
        <w:pStyle w:val="right"/>
      </w:pPr>
      <w:r>
        <w:t>Источник - Приказ Минобрнауки России от 29.10.2008 № 322</w:t>
      </w:r>
    </w:p>
    <w:p w:rsidR="00000000" w:rsidRDefault="00DC2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https://порядокправа.рф/obrazecy/obrazec_xodatajstva_o_vosstanovlenii_dejstviya_patenta.htm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C3"/>
    <w:rsid w:val="00DC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B7886-E1C0-41EC-9301-271B8D58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xodatajstva_o_vosstanovlenii_dejstviya_pa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ходатайства о восстановлении действия патента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