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486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(заявки) о зачете затрат при исчислении платы за выбросы</w:t>
      </w:r>
    </w:p>
    <w:p w:rsidR="00000000" w:rsidRDefault="005F2486">
      <w:pPr>
        <w:pStyle w:val="right"/>
      </w:pPr>
      <w:r>
        <w:t xml:space="preserve">Приложение N 8 к Инструктивно-методическим указаниям по взиманию </w:t>
      </w:r>
      <w:r>
        <w:t xml:space="preserve">платы за выбросы загрязняющих веществ, образующихся при сжигании на факельных установках и (или) рассеивании попутного нефтяного газа, утвержденным приказом Минприроды России от 05.08.2013 N 274 </w:t>
      </w:r>
    </w:p>
    <w:p w:rsidR="00000000" w:rsidRDefault="005F2486">
      <w:pPr>
        <w:pStyle w:val="HTML"/>
      </w:pPr>
      <w:r>
        <w:t xml:space="preserve">                                  __________________________</w:t>
      </w:r>
      <w:r>
        <w:t>_______________</w:t>
      </w:r>
    </w:p>
    <w:p w:rsidR="00000000" w:rsidRDefault="005F2486">
      <w:pPr>
        <w:pStyle w:val="HTML"/>
      </w:pPr>
      <w:r>
        <w:t>(руководитель территориального органа,</w:t>
      </w:r>
    </w:p>
    <w:p w:rsidR="00000000" w:rsidRDefault="005F2486">
      <w:pPr>
        <w:pStyle w:val="HTML"/>
      </w:pPr>
      <w:r>
        <w:t>_________________________________________</w:t>
      </w:r>
    </w:p>
    <w:p w:rsidR="00000000" w:rsidRDefault="005F2486">
      <w:pPr>
        <w:pStyle w:val="HTML"/>
      </w:pPr>
      <w:r>
        <w:t>главный администратор (администратор),</w:t>
      </w:r>
    </w:p>
    <w:p w:rsidR="00000000" w:rsidRDefault="005F2486">
      <w:pPr>
        <w:pStyle w:val="HTML"/>
      </w:pPr>
      <w:r>
        <w:t>_________________________________________</w:t>
      </w:r>
    </w:p>
    <w:p w:rsidR="00000000" w:rsidRDefault="005F2486">
      <w:pPr>
        <w:pStyle w:val="HTML"/>
      </w:pPr>
      <w:r>
        <w:t>ф.и.о.)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>О зачете затрат при исчислении</w:t>
      </w:r>
    </w:p>
    <w:p w:rsidR="00000000" w:rsidRDefault="005F2486">
      <w:pPr>
        <w:pStyle w:val="HTML"/>
      </w:pPr>
      <w:r>
        <w:t>платы за выбросы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 xml:space="preserve">Образец уведомления </w:t>
      </w:r>
      <w:r>
        <w:t>(заявки)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>___________________________________________________________________________</w:t>
      </w:r>
    </w:p>
    <w:p w:rsidR="00000000" w:rsidRDefault="005F2486">
      <w:pPr>
        <w:pStyle w:val="HTML"/>
      </w:pPr>
      <w:r>
        <w:t>(наименование пользователя недр - плательщика)</w:t>
      </w:r>
    </w:p>
    <w:p w:rsidR="00000000" w:rsidRDefault="005F2486">
      <w:pPr>
        <w:pStyle w:val="HTML"/>
      </w:pPr>
      <w:r>
        <w:t>планирует  исчисление  платы  за  выбросы с  учетом  затрат  на  реализацию</w:t>
      </w:r>
    </w:p>
    <w:p w:rsidR="00000000" w:rsidRDefault="005F2486">
      <w:pPr>
        <w:pStyle w:val="HTML"/>
      </w:pPr>
      <w:r>
        <w:t>проектов   по   полезному   использованию  попу</w:t>
      </w:r>
      <w:r>
        <w:t>тного  нефтяного  газа.  При</w:t>
      </w:r>
    </w:p>
    <w:p w:rsidR="00000000" w:rsidRDefault="005F2486">
      <w:pPr>
        <w:pStyle w:val="HTML"/>
      </w:pPr>
      <w:r>
        <w:t>исчислении   платы   за  выбросы  в  зависимости  от  показателей  сжигания</w:t>
      </w:r>
    </w:p>
    <w:p w:rsidR="00000000" w:rsidRDefault="005F2486">
      <w:pPr>
        <w:pStyle w:val="HTML"/>
      </w:pPr>
      <w:r>
        <w:t>применяется метод ________________________________________________________.</w:t>
      </w:r>
    </w:p>
    <w:p w:rsidR="00000000" w:rsidRDefault="005F2486">
      <w:pPr>
        <w:pStyle w:val="HTML"/>
      </w:pPr>
      <w:r>
        <w:t>(агрегирования, дифференциации)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>На предстоящий финансовый год и плановый (</w:t>
      </w:r>
      <w:r>
        <w:t>двухлетний) период прогнозные</w:t>
      </w:r>
    </w:p>
    <w:p w:rsidR="00000000" w:rsidRDefault="005F2486">
      <w:pPr>
        <w:pStyle w:val="HTML"/>
      </w:pPr>
      <w:r>
        <w:t>суммы  освоения  затрат  на  реализацию проектов по полезному использованию</w:t>
      </w:r>
    </w:p>
    <w:p w:rsidR="00000000" w:rsidRDefault="005F2486">
      <w:pPr>
        <w:pStyle w:val="HTML"/>
      </w:pPr>
      <w:r>
        <w:t>попутного  нефтяного газа составляют: 20__ г. - ________ тыс. руб.; 20__ г.</w:t>
      </w:r>
    </w:p>
    <w:p w:rsidR="00000000" w:rsidRDefault="005F2486">
      <w:pPr>
        <w:pStyle w:val="HTML"/>
      </w:pPr>
      <w:r>
        <w:t>- ________ тыс. руб.; 20__ г. - ________ тыс. руб.</w:t>
      </w:r>
    </w:p>
    <w:p w:rsidR="00000000" w:rsidRDefault="005F2486">
      <w:pPr>
        <w:pStyle w:val="HTML"/>
      </w:pPr>
      <w:r>
        <w:t>На предстоящий финансов</w:t>
      </w:r>
      <w:r>
        <w:t>ый год и плановый (двухлетний) период прогнозные</w:t>
      </w:r>
    </w:p>
    <w:p w:rsidR="00000000" w:rsidRDefault="005F2486">
      <w:pPr>
        <w:pStyle w:val="HTML"/>
      </w:pPr>
      <w:r>
        <w:t>суммы  платы  за выбросы с учетом освоения затрат на реализацию проектов по</w:t>
      </w:r>
    </w:p>
    <w:p w:rsidR="00000000" w:rsidRDefault="005F2486">
      <w:pPr>
        <w:pStyle w:val="HTML"/>
      </w:pPr>
      <w:r>
        <w:t>полезному  использованию  попутного  нефтяного  газа  составляют: 20__ г. -</w:t>
      </w:r>
    </w:p>
    <w:p w:rsidR="00000000" w:rsidRDefault="005F2486">
      <w:pPr>
        <w:pStyle w:val="HTML"/>
      </w:pPr>
      <w:r>
        <w:t>_______ тыс. руб.; 20__ г. - _______ тыс. руб.; 20__ г. - _______ тыс. руб.</w:t>
      </w:r>
    </w:p>
    <w:p w:rsidR="00000000" w:rsidRDefault="005F2486">
      <w:pPr>
        <w:pStyle w:val="HTML"/>
      </w:pPr>
      <w:r>
        <w:t>Сводные  информация  и  результаты  расчетов представлены в прилагаемых</w:t>
      </w:r>
    </w:p>
    <w:p w:rsidR="00000000" w:rsidRDefault="005F2486">
      <w:pPr>
        <w:pStyle w:val="HTML"/>
      </w:pPr>
      <w:r>
        <w:t>формах.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>Приложение: на _____ л. в 1 экз.</w:t>
      </w:r>
    </w:p>
    <w:p w:rsidR="00000000" w:rsidRDefault="005F2486">
      <w:pPr>
        <w:pStyle w:val="HTML"/>
      </w:pPr>
    </w:p>
    <w:p w:rsidR="00000000" w:rsidRDefault="005F2486">
      <w:pPr>
        <w:pStyle w:val="HTML"/>
      </w:pPr>
      <w:r>
        <w:t>___________________________________</w:t>
      </w:r>
    </w:p>
    <w:p w:rsidR="00000000" w:rsidRDefault="005F2486">
      <w:pPr>
        <w:pStyle w:val="HTML"/>
      </w:pPr>
      <w:r>
        <w:t>(должность руководителя</w:t>
      </w:r>
    </w:p>
    <w:p w:rsidR="00000000" w:rsidRDefault="005F2486">
      <w:pPr>
        <w:pStyle w:val="HTML"/>
      </w:pPr>
      <w:r>
        <w:t>_____</w:t>
      </w:r>
      <w:r>
        <w:t>_______________________________       ____________________________</w:t>
      </w:r>
    </w:p>
    <w:p w:rsidR="00000000" w:rsidRDefault="005F2486">
      <w:pPr>
        <w:pStyle w:val="HTML"/>
      </w:pPr>
      <w:r>
        <w:t>пользователя недр - плательщика)              (подпись, ф.и.о.)</w:t>
      </w:r>
    </w:p>
    <w:p w:rsidR="00000000" w:rsidRDefault="005F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486">
      <w:pPr>
        <w:pStyle w:val="right"/>
      </w:pPr>
      <w:r>
        <w:t>Источник - Приказ Минприроды России от 05.08.2013 № 274</w:t>
      </w:r>
    </w:p>
    <w:p w:rsidR="00000000" w:rsidRDefault="005F2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https://порядокправа.рф/obrazecy/obrazec_uvedomleniya_zayavki_o_zachete_zatrat_pri_i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schislenii_platy_za_vybrosy.htm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86"/>
    <w:rsid w:val="005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FA5BE-466E-4372-96A9-297C6D75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zayavki_o_zachete_zatrat_pri_ischislenii_platy_za_vybro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(заявки) о зачете затрат при исчислении платы за выбросы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