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341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уведомления о необходимости направления документов и предупреждения об исключении из </w:t>
      </w:r>
      <w:r>
        <w:rPr>
          <w:rFonts w:eastAsia="Times New Roman"/>
        </w:rPr>
        <w:t>реестра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</w:t>
      </w:r>
    </w:p>
    <w:p w:rsidR="00000000" w:rsidRDefault="00745341">
      <w:pPr>
        <w:pStyle w:val="right"/>
      </w:pPr>
      <w:r>
        <w:t xml:space="preserve">Приложение N 11 к Административному </w:t>
      </w:r>
      <w:r>
        <w:t>регламенту, утвержденному приказом Министерства связи и массовых коммуникаций Российской Федерации от 22.12.2011 N 351</w:t>
      </w:r>
    </w:p>
    <w:p w:rsidR="00000000" w:rsidRDefault="0074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341">
      <w:pPr>
        <w:pStyle w:val="HTML"/>
      </w:pPr>
      <w:r>
        <w:t xml:space="preserve">                                               ____________________________</w:t>
      </w:r>
    </w:p>
    <w:p w:rsidR="00000000" w:rsidRDefault="00745341">
      <w:pPr>
        <w:pStyle w:val="HTML"/>
      </w:pPr>
    </w:p>
    <w:p w:rsidR="00000000" w:rsidRDefault="00745341">
      <w:pPr>
        <w:pStyle w:val="HTML"/>
      </w:pPr>
      <w:r>
        <w:t>____________________________</w:t>
      </w:r>
    </w:p>
    <w:p w:rsidR="00000000" w:rsidRDefault="00745341">
      <w:pPr>
        <w:pStyle w:val="HTML"/>
      </w:pPr>
    </w:p>
    <w:p w:rsidR="00000000" w:rsidRDefault="00745341">
      <w:pPr>
        <w:pStyle w:val="HTML"/>
      </w:pPr>
      <w:r>
        <w:t>____________________________</w:t>
      </w:r>
    </w:p>
    <w:p w:rsidR="00000000" w:rsidRDefault="00745341">
      <w:pPr>
        <w:pStyle w:val="HTML"/>
      </w:pPr>
    </w:p>
    <w:p w:rsidR="00000000" w:rsidRDefault="00745341">
      <w:pPr>
        <w:pStyle w:val="HTML"/>
      </w:pPr>
      <w:r>
        <w:t>Образец уведомления</w:t>
      </w:r>
    </w:p>
    <w:p w:rsidR="00000000" w:rsidRDefault="00745341">
      <w:pPr>
        <w:pStyle w:val="HTML"/>
      </w:pPr>
    </w:p>
    <w:p w:rsidR="00000000" w:rsidRDefault="00745341">
      <w:pPr>
        <w:pStyle w:val="HTML"/>
      </w:pPr>
      <w:r>
        <w:t>В  соответствии с п. 8 постановления Правительства Российской Федерации</w:t>
      </w:r>
    </w:p>
    <w:p w:rsidR="00000000" w:rsidRDefault="00745341">
      <w:pPr>
        <w:pStyle w:val="HTML"/>
      </w:pPr>
      <w:r>
        <w:t>от   5  марта  2011  года  N  150  "О  порядке   подтверждения   полномочий</w:t>
      </w:r>
    </w:p>
    <w:p w:rsidR="00000000" w:rsidRDefault="00745341">
      <w:pPr>
        <w:pStyle w:val="HTML"/>
      </w:pPr>
      <w:r>
        <w:t>плательщиков  страховых  взносов  в  государственные  внебюджетные фонды по</w:t>
      </w:r>
    </w:p>
    <w:p w:rsidR="00000000" w:rsidRDefault="00745341">
      <w:pPr>
        <w:pStyle w:val="HTML"/>
      </w:pPr>
      <w:r>
        <w:t>производст</w:t>
      </w:r>
      <w:r>
        <w:t>ву,  выпуску  в  свет  (в  эфир) и (или) изданию средств массовой</w:t>
      </w:r>
    </w:p>
    <w:p w:rsidR="00000000" w:rsidRDefault="00745341">
      <w:pPr>
        <w:pStyle w:val="HTML"/>
      </w:pPr>
      <w:r>
        <w:t>информации,  а  также  ведения  реестра  указанных  плательщиков  страховых</w:t>
      </w:r>
    </w:p>
    <w:p w:rsidR="00000000" w:rsidRDefault="00745341">
      <w:pPr>
        <w:pStyle w:val="HTML"/>
      </w:pPr>
      <w:r>
        <w:t>взносов  и  передачи  его  в  органы контроля за уплатой страховых взносов"</w:t>
      </w:r>
    </w:p>
    <w:p w:rsidR="00000000" w:rsidRDefault="00745341">
      <w:pPr>
        <w:pStyle w:val="HTML"/>
      </w:pPr>
      <w:r>
        <w:t xml:space="preserve">плательщик   обязан   в   течение   3 </w:t>
      </w:r>
      <w:r>
        <w:t xml:space="preserve">  рабочих  дней  со  дня  регистрации</w:t>
      </w:r>
    </w:p>
    <w:p w:rsidR="00000000" w:rsidRDefault="00745341">
      <w:pPr>
        <w:pStyle w:val="HTML"/>
      </w:pPr>
      <w:r>
        <w:t>(перерегистрации,   внесения   изменений  в  свидетельство  о  регистрации)</w:t>
      </w:r>
    </w:p>
    <w:p w:rsidR="00000000" w:rsidRDefault="00745341">
      <w:pPr>
        <w:pStyle w:val="HTML"/>
      </w:pPr>
      <w:r>
        <w:t>средства  массовой  информации  направить  комплект  документов на внесение</w:t>
      </w:r>
    </w:p>
    <w:p w:rsidR="00000000" w:rsidRDefault="00745341">
      <w:pPr>
        <w:pStyle w:val="HTML"/>
      </w:pPr>
      <w:r>
        <w:t>изменений в реестр плательщиков.</w:t>
      </w:r>
    </w:p>
    <w:p w:rsidR="00000000" w:rsidRDefault="00745341">
      <w:pPr>
        <w:pStyle w:val="HTML"/>
      </w:pPr>
      <w:r>
        <w:t>Уведомляем  Вас,  что в случае не</w:t>
      </w:r>
      <w:r>
        <w:t>поступления в  течение 15 рабочих дней</w:t>
      </w:r>
    </w:p>
    <w:p w:rsidR="00000000" w:rsidRDefault="00745341">
      <w:pPr>
        <w:pStyle w:val="HTML"/>
      </w:pPr>
      <w:r>
        <w:t>указанного   комплекта   документов   Вы   будете   исключены   из  реестра</w:t>
      </w:r>
    </w:p>
    <w:p w:rsidR="00000000" w:rsidRDefault="00745341">
      <w:pPr>
        <w:pStyle w:val="HTML"/>
      </w:pPr>
      <w:r>
        <w:t>плательщиков.</w:t>
      </w:r>
    </w:p>
    <w:p w:rsidR="00000000" w:rsidRDefault="00745341">
      <w:pPr>
        <w:pStyle w:val="HTML"/>
      </w:pPr>
    </w:p>
    <w:p w:rsidR="00000000" w:rsidRDefault="00745341">
      <w:pPr>
        <w:pStyle w:val="HTML"/>
      </w:pPr>
      <w:r>
        <w:t>Руководитель   ____________________   ____________________</w:t>
      </w:r>
    </w:p>
    <w:p w:rsidR="00000000" w:rsidRDefault="00745341">
      <w:pPr>
        <w:pStyle w:val="HTML"/>
      </w:pPr>
      <w:r>
        <w:t>(подпись)                (ФИО)</w:t>
      </w:r>
    </w:p>
    <w:p w:rsidR="00000000" w:rsidRDefault="0074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341">
      <w:pPr>
        <w:pStyle w:val="right"/>
      </w:pPr>
      <w:r>
        <w:t>Источник - Приказ Минкомсвязи РФ от 22.12.2011 № 351</w:t>
      </w:r>
    </w:p>
    <w:p w:rsidR="00000000" w:rsidRDefault="00745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https://порядокправа.рф/obrazecy/obrazec_uvedomleniya_o_neobxodimosti_napravleniya_dokumentov_i_preduprezhdeniya_ob_isklyuchenii_iz_reestra.htm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41"/>
    <w:rsid w:val="0074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F271A-1372-4488-9CDC-86E11C2A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neobxodimosti_napravleniya_dokumentov_i_preduprezhdeniya_ob_isklyuchenii_iz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необходимости направления документов и предупреждения об исключении из реестра плательщиков страховых взносов в государственные внебюджетные фонды - российских организаций и индивидуальных предпринимателей по производству, выпуску в свет (в эфир) и (или) изданию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