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4856">
      <w:pPr>
        <w:pStyle w:val="1"/>
        <w:rPr>
          <w:rFonts w:eastAsia="Times New Roman"/>
        </w:rPr>
      </w:pPr>
      <w:r>
        <w:rPr>
          <w:rFonts w:eastAsia="Times New Roman"/>
        </w:rPr>
        <w:t>Образец решения об отсутствии необходимости согласия антимонопольного органа</w:t>
      </w:r>
    </w:p>
    <w:p w:rsidR="00000000" w:rsidRDefault="00934856">
      <w:pPr>
        <w:pStyle w:val="right"/>
      </w:pPr>
      <w:r>
        <w:t xml:space="preserve">Приложение N 9 к Административному регламенту Федеральной антимонопольной </w:t>
      </w:r>
      <w:r>
        <w:t>службы по исполнению государственной функции по рассмотрению заявлений о даче согласия на предоставление государственной или муниципальной преференции</w:t>
      </w:r>
    </w:p>
    <w:p w:rsidR="00000000" w:rsidRDefault="009348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4856">
      <w:pPr>
        <w:pStyle w:val="3"/>
        <w:rPr>
          <w:rFonts w:eastAsia="Times New Roman"/>
        </w:rPr>
      </w:pPr>
      <w:r>
        <w:rPr>
          <w:rFonts w:eastAsia="Times New Roman"/>
        </w:rPr>
        <w:t>ОБРАЗЕЦ РЕШЕНИЯ ОБ ОТСУТСТВИИ НЕОБХОДИМОСТИ СОГЛАСИЯ АНТИМОНОПОЛЬНОГО ОРГАНА</w:t>
      </w:r>
    </w:p>
    <w:p w:rsidR="00000000" w:rsidRDefault="00934856">
      <w:pPr>
        <w:pStyle w:val="HTML"/>
      </w:pPr>
      <w:r>
        <w:t>Бланк антимонопольного орга</w:t>
      </w:r>
      <w:r>
        <w:t>на           Наименование заявителя: ___________</w:t>
      </w:r>
    </w:p>
    <w:p w:rsidR="00000000" w:rsidRDefault="00934856">
      <w:pPr>
        <w:pStyle w:val="HTML"/>
      </w:pPr>
      <w:r>
        <w:t>Почтовый адрес</w:t>
      </w:r>
    </w:p>
    <w:p w:rsidR="00000000" w:rsidRDefault="00934856">
      <w:pPr>
        <w:pStyle w:val="HTML"/>
      </w:pPr>
      <w:r>
        <w:t>заявителя: ________________________</w:t>
      </w:r>
    </w:p>
    <w:p w:rsidR="00000000" w:rsidRDefault="00934856">
      <w:pPr>
        <w:pStyle w:val="HTML"/>
      </w:pPr>
      <w:r>
        <w:t>___________________________________</w:t>
      </w:r>
    </w:p>
    <w:p w:rsidR="00000000" w:rsidRDefault="00934856">
      <w:pPr>
        <w:pStyle w:val="HTML"/>
      </w:pPr>
    </w:p>
    <w:p w:rsidR="00000000" w:rsidRDefault="00934856">
      <w:pPr>
        <w:pStyle w:val="HTML"/>
      </w:pPr>
      <w:r>
        <w:t>В соответствии с частью 2 статьи 20 Федерального закона от 26.07.2006 N</w:t>
      </w:r>
    </w:p>
    <w:p w:rsidR="00000000" w:rsidRDefault="00934856">
      <w:pPr>
        <w:pStyle w:val="HTML"/>
      </w:pPr>
      <w:r>
        <w:t>135-ФЗ "О защите конкуренции" по результатам ра</w:t>
      </w:r>
      <w:r>
        <w:t>ссмотрения заявления _______</w:t>
      </w:r>
    </w:p>
    <w:p w:rsidR="00000000" w:rsidRDefault="00934856">
      <w:pPr>
        <w:pStyle w:val="HTML"/>
      </w:pPr>
      <w:r>
        <w:t>___________________________________________________________________________</w:t>
      </w:r>
    </w:p>
    <w:p w:rsidR="00000000" w:rsidRDefault="00934856">
      <w:pPr>
        <w:pStyle w:val="HTML"/>
      </w:pPr>
      <w:r>
        <w:t>(наименование заявителя)</w:t>
      </w:r>
    </w:p>
    <w:p w:rsidR="00000000" w:rsidRDefault="00934856">
      <w:pPr>
        <w:pStyle w:val="HTML"/>
      </w:pPr>
      <w:r>
        <w:t>о   даче   согласия   на   предоставление  государственной  (муниципальной)</w:t>
      </w:r>
    </w:p>
    <w:p w:rsidR="00000000" w:rsidRDefault="00934856">
      <w:pPr>
        <w:pStyle w:val="HTML"/>
      </w:pPr>
      <w:r>
        <w:t>преференции ______________________________________</w:t>
      </w:r>
      <w:r>
        <w:t>___ , от _________ N ____</w:t>
      </w:r>
    </w:p>
    <w:p w:rsidR="00000000" w:rsidRDefault="00934856">
      <w:pPr>
        <w:pStyle w:val="HTML"/>
      </w:pPr>
      <w:r>
        <w:t>(наименование хозсубъекта)</w:t>
      </w:r>
    </w:p>
    <w:p w:rsidR="00000000" w:rsidRDefault="00934856">
      <w:pPr>
        <w:pStyle w:val="HTML"/>
      </w:pPr>
      <w:r>
        <w:t>установлено, что действия, на осуществление которых испрашивается  согласие</w:t>
      </w:r>
    </w:p>
    <w:p w:rsidR="00000000" w:rsidRDefault="00934856">
      <w:pPr>
        <w:pStyle w:val="HTML"/>
      </w:pPr>
      <w:r>
        <w:t>антимонопольного органа,  не  являются  государственной  или  муниципальной</w:t>
      </w:r>
    </w:p>
    <w:p w:rsidR="00000000" w:rsidRDefault="00934856">
      <w:pPr>
        <w:pStyle w:val="HTML"/>
      </w:pPr>
      <w:r>
        <w:t>преференцией,  в  связи  с   чем   согласие   антим</w:t>
      </w:r>
      <w:r>
        <w:t>онопольного   органа  на</w:t>
      </w:r>
    </w:p>
    <w:p w:rsidR="00000000" w:rsidRDefault="00934856">
      <w:pPr>
        <w:pStyle w:val="HTML"/>
      </w:pPr>
      <w:r>
        <w:t>осуществление таких действий не требуется.</w:t>
      </w:r>
    </w:p>
    <w:p w:rsidR="00000000" w:rsidRDefault="00934856">
      <w:pPr>
        <w:pStyle w:val="HTML"/>
      </w:pPr>
    </w:p>
    <w:p w:rsidR="00000000" w:rsidRDefault="00934856">
      <w:pPr>
        <w:pStyle w:val="HTML"/>
      </w:pPr>
      <w:r>
        <w:t>Подпись руководителя</w:t>
      </w:r>
    </w:p>
    <w:p w:rsidR="00000000" w:rsidRDefault="00934856">
      <w:pPr>
        <w:pStyle w:val="HTML"/>
      </w:pPr>
      <w:r>
        <w:t>антимонопольного органа ________________________________</w:t>
      </w:r>
    </w:p>
    <w:p w:rsidR="00000000" w:rsidRDefault="009348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4856">
      <w:pPr>
        <w:pStyle w:val="right"/>
      </w:pPr>
      <w:r>
        <w:t>Источник - Приказ ФАС РФ от 16.12.2009 № 841</w:t>
      </w:r>
    </w:p>
    <w:p w:rsidR="00000000" w:rsidRDefault="009348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https://порядокправа.рф/obrazecy/obrazec_resheniya_ob_otsutstvii_neobxodimosti_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soglasiya_antimonopolnogo_organa.htm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856"/>
    <w:rsid w:val="00934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7641E7-B4B8-4608-8674-F90991B91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resheniya_ob_otsutstvii_neobxodimosti_soglasiya_antimonopolnogo_orga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257</Words>
  <Characters>1467</Characters>
  <Application>Microsoft Office Word</Application>
  <DocSecurity>0</DocSecurity>
  <Lines>12</Lines>
  <Paragraphs>3</Paragraphs>
  <ScaleCrop>false</ScaleCrop>
  <Company/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решения об отсутствии необходимости согласия антимонопольного органа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2022-08-10T16:47:00Z</dcterms:created>
  <dcterms:modified xsi:type="dcterms:W3CDTF">2022-08-10T16:47:00Z</dcterms:modified>
</cp:coreProperties>
</file>