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845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распоряжения Рособрнадзора</w:t>
      </w:r>
    </w:p>
    <w:p w:rsidR="00000000" w:rsidRDefault="00D45845">
      <w:pPr>
        <w:pStyle w:val="right"/>
      </w:pPr>
      <w:r>
        <w:t>Приложение N 13 к п.3.6 Инструкции по делопроизводству в Федеральной службе по надзору в сфере образования и науки</w:t>
      </w:r>
    </w:p>
    <w:p w:rsidR="00000000" w:rsidRDefault="00D45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845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РАСПОРЯЖЕНИЯ СЛУЖБЫ</w:t>
      </w:r>
    </w:p>
    <w:p w:rsidR="00000000" w:rsidRDefault="00D45845">
      <w:pPr>
        <w:pStyle w:val="HTML"/>
      </w:pPr>
      <w:r>
        <w:t xml:space="preserve">                                Герб России</w:t>
      </w:r>
    </w:p>
    <w:p w:rsidR="00000000" w:rsidRDefault="00D45845">
      <w:pPr>
        <w:pStyle w:val="HTML"/>
      </w:pPr>
    </w:p>
    <w:p w:rsidR="00000000" w:rsidRDefault="00D45845">
      <w:pPr>
        <w:pStyle w:val="HTML"/>
      </w:pPr>
      <w:r>
        <w:t>МИНИСТЕРСТВО ОБРАЗОВАНИЯ И НАУКИ РОССИЙСКОЙ ФЕДЕРАЦИИ</w:t>
      </w:r>
    </w:p>
    <w:p w:rsidR="00000000" w:rsidRDefault="00D45845">
      <w:pPr>
        <w:pStyle w:val="HTML"/>
      </w:pPr>
    </w:p>
    <w:p w:rsidR="00000000" w:rsidRDefault="00D45845">
      <w:pPr>
        <w:pStyle w:val="HTML"/>
      </w:pPr>
      <w:r>
        <w:t>Федеральная служба</w:t>
      </w:r>
    </w:p>
    <w:p w:rsidR="00000000" w:rsidRDefault="00D45845">
      <w:pPr>
        <w:pStyle w:val="HTML"/>
      </w:pPr>
      <w:r>
        <w:t>по надзору в сфере образования и науки</w:t>
      </w:r>
    </w:p>
    <w:p w:rsidR="00000000" w:rsidRDefault="00D45845">
      <w:pPr>
        <w:pStyle w:val="HTML"/>
      </w:pPr>
      <w:r>
        <w:t>(Рособрнадзор)</w:t>
      </w:r>
    </w:p>
    <w:p w:rsidR="00000000" w:rsidRDefault="00D45845">
      <w:pPr>
        <w:pStyle w:val="HTML"/>
      </w:pPr>
    </w:p>
    <w:p w:rsidR="00000000" w:rsidRDefault="00D45845">
      <w:pPr>
        <w:pStyle w:val="HTML"/>
      </w:pPr>
      <w:r>
        <w:t>Р А С П О Р Я Ж Е Н И Е</w:t>
      </w:r>
    </w:p>
    <w:p w:rsidR="00000000" w:rsidRDefault="00D45845">
      <w:pPr>
        <w:pStyle w:val="HTML"/>
      </w:pPr>
    </w:p>
    <w:p w:rsidR="00000000" w:rsidRDefault="00D45845">
      <w:pPr>
        <w:pStyle w:val="HTML"/>
      </w:pPr>
      <w:r>
        <w:t>_____________               N _____________</w:t>
      </w:r>
    </w:p>
    <w:p w:rsidR="00000000" w:rsidRDefault="00D45845">
      <w:pPr>
        <w:pStyle w:val="HTML"/>
      </w:pPr>
      <w:r>
        <w:t>Москва</w:t>
      </w:r>
    </w:p>
    <w:p w:rsidR="00000000" w:rsidRDefault="00D45845">
      <w:pPr>
        <w:pStyle w:val="HTML"/>
      </w:pPr>
    </w:p>
    <w:p w:rsidR="00000000" w:rsidRDefault="00D45845">
      <w:pPr>
        <w:pStyle w:val="HTML"/>
      </w:pPr>
      <w:r>
        <w:t>Об утверждении Перечня индексов структурных</w:t>
      </w:r>
    </w:p>
    <w:p w:rsidR="00000000" w:rsidRDefault="00D45845">
      <w:pPr>
        <w:pStyle w:val="HTML"/>
      </w:pPr>
      <w:r>
        <w:t>подраз</w:t>
      </w:r>
      <w:r>
        <w:t>делений центрального аппарата Федеральной службы</w:t>
      </w:r>
    </w:p>
    <w:p w:rsidR="00000000" w:rsidRDefault="00D45845">
      <w:pPr>
        <w:pStyle w:val="HTML"/>
      </w:pPr>
      <w:r>
        <w:t>по надзору в сфере образования и науки</w:t>
      </w:r>
    </w:p>
    <w:p w:rsidR="00000000" w:rsidRDefault="00D45845">
      <w:pPr>
        <w:pStyle w:val="HTML"/>
      </w:pPr>
    </w:p>
    <w:p w:rsidR="00000000" w:rsidRDefault="00D45845">
      <w:pPr>
        <w:pStyle w:val="HTML"/>
      </w:pPr>
      <w:r>
        <w:t>В соответствии с приказом _____________________________________________</w:t>
      </w:r>
    </w:p>
    <w:p w:rsidR="00000000" w:rsidRDefault="00D45845">
      <w:pPr>
        <w:pStyle w:val="HTML"/>
      </w:pPr>
      <w:r>
        <w:t>(основание)</w:t>
      </w:r>
    </w:p>
    <w:p w:rsidR="00000000" w:rsidRDefault="00D45845">
      <w:pPr>
        <w:pStyle w:val="HTML"/>
      </w:pPr>
      <w:r>
        <w:t>___________________________________________________________________________</w:t>
      </w:r>
    </w:p>
    <w:p w:rsidR="00000000" w:rsidRDefault="00D45845">
      <w:pPr>
        <w:pStyle w:val="HTML"/>
      </w:pPr>
      <w:r>
        <w:t>1.  Утв</w:t>
      </w:r>
      <w:r>
        <w:t>ердить  прилагаемый  перечень индексов структурных подразделений</w:t>
      </w:r>
    </w:p>
    <w:p w:rsidR="00000000" w:rsidRDefault="00D45845">
      <w:pPr>
        <w:pStyle w:val="HTML"/>
      </w:pPr>
      <w:r>
        <w:t>центрального  аппарата  Федеральной службы по надзору в сфере образования и</w:t>
      </w:r>
    </w:p>
    <w:p w:rsidR="00000000" w:rsidRDefault="00D45845">
      <w:pPr>
        <w:pStyle w:val="HTML"/>
      </w:pPr>
      <w:r>
        <w:t>науки.</w:t>
      </w:r>
    </w:p>
    <w:p w:rsidR="00000000" w:rsidRDefault="00D45845">
      <w:pPr>
        <w:pStyle w:val="HTML"/>
      </w:pPr>
      <w:r>
        <w:t>2. Признать утратившим силу распоряжение ______________________________</w:t>
      </w:r>
    </w:p>
    <w:p w:rsidR="00000000" w:rsidRDefault="00D45845">
      <w:pPr>
        <w:pStyle w:val="HTML"/>
      </w:pPr>
      <w:r>
        <w:t>___________________________________________________________________________</w:t>
      </w:r>
    </w:p>
    <w:p w:rsidR="00000000" w:rsidRDefault="00D45845">
      <w:pPr>
        <w:pStyle w:val="HTML"/>
      </w:pPr>
    </w:p>
    <w:p w:rsidR="00000000" w:rsidRDefault="00D45845">
      <w:pPr>
        <w:pStyle w:val="HTML"/>
      </w:pPr>
      <w:r>
        <w:t>Руководитель                         Подпись                   И.О. Фамилия</w:t>
      </w:r>
    </w:p>
    <w:p w:rsidR="00000000" w:rsidRDefault="00D45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845">
      <w:pPr>
        <w:pStyle w:val="right"/>
      </w:pPr>
      <w:r>
        <w:t>Источник - Приказ Рособрнадзора от 01.11.2012 № 1360</w:t>
      </w:r>
    </w:p>
    <w:p w:rsidR="00000000" w:rsidRDefault="00D45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https://порядокправа.рф/obrazecy/obrazec_oformleniya_rasporyazheniya_rosobrnadzora.htm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845"/>
    <w:rsid w:val="00D4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2D92F1-3C01-4152-A493-08F7BE18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rasporyazheniya_rosobr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распоряжения Рособрнадзора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2022-08-10T16:30:00Z</dcterms:created>
  <dcterms:modified xsi:type="dcterms:W3CDTF">2022-08-10T16:30:00Z</dcterms:modified>
</cp:coreProperties>
</file>